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32CA3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575B00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575B00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4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1A426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575B0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201</w:t>
            </w:r>
            <w:r w:rsidR="00884E2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9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1A426D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1</w:t>
            </w:r>
            <w:r w:rsidR="00575B00">
              <w:rPr>
                <w:rFonts w:ascii="Arial Narrow" w:hAnsi="Arial Narrow" w:cs="Tahoma"/>
                <w:b/>
                <w:color w:val="44546A" w:themeColor="text2"/>
                <w:sz w:val="22"/>
                <w:szCs w:val="16"/>
                <w:lang w:val="sr-Latn-CS"/>
              </w:rPr>
              <w:t>80</w:t>
            </w:r>
            <w:r w:rsidR="00431915" w:rsidRPr="00861697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  <w:lang w:val="sr-Cyrl-BA"/>
              </w:rPr>
              <w:t>/1</w:t>
            </w:r>
            <w:r w:rsidR="00884E28">
              <w:rPr>
                <w:rFonts w:ascii="Arial Narrow" w:hAnsi="Arial Narrow" w:cs="Tahoma"/>
                <w:b/>
                <w:color w:val="44546A" w:themeColor="text2"/>
                <w:sz w:val="22"/>
                <w:szCs w:val="22"/>
              </w:rPr>
              <w:t>9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575B00" w:rsidP="005F1084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јун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201</w:t>
            </w:r>
            <w:r w:rsidR="005F108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9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632CA3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632CA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632CA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632CA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FB5083" w:rsidRPr="00632CA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први пут виша од</w:t>
      </w:r>
      <w:r w:rsidRPr="00632CA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632CA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BC579B" w:rsidRPr="00632CA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</w:t>
      </w:r>
      <w:r w:rsidR="00FB5083" w:rsidRPr="00632CA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0</w:t>
      </w:r>
      <w:r w:rsidRPr="00632CA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E33D13" w:rsidRPr="00632CA3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632CA3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632CA3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632CA3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632CA3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632CA3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632CA3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Pr="00632CA3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8C0F4D" w:rsidRPr="00632CA3">
        <w:rPr>
          <w:rFonts w:ascii="Arial Narrow" w:hAnsi="Arial Narrow" w:cs="Tahoma"/>
          <w:b/>
          <w:sz w:val="28"/>
          <w:szCs w:val="28"/>
          <w:lang w:val="ru-RU"/>
        </w:rPr>
        <w:t>38</w:t>
      </w:r>
      <w:r w:rsidR="00A407D2" w:rsidRPr="00632CA3">
        <w:rPr>
          <w:rFonts w:ascii="Arial Narrow" w:hAnsi="Arial Narrow" w:cs="Tahoma"/>
          <w:b/>
          <w:sz w:val="28"/>
          <w:szCs w:val="28"/>
          <w:lang w:val="ru-RU"/>
        </w:rPr>
        <w:t>5</w:t>
      </w:r>
      <w:r w:rsidRPr="00632CA3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632CA3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632CA3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632CA3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632CA3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632CA3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632CA3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BC579B" w:rsidRPr="00632CA3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</w:t>
      </w:r>
      <w:r w:rsidR="008C0F4D" w:rsidRPr="00632CA3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ство </w:t>
      </w:r>
      <w:r w:rsidR="00F63141" w:rsidRPr="00632CA3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BC579B" w:rsidRPr="00632CA3">
        <w:rPr>
          <w:rFonts w:ascii="Arial Narrow" w:hAnsi="Arial Narrow" w:cs="Tahoma"/>
          <w:b/>
          <w:sz w:val="28"/>
          <w:szCs w:val="28"/>
          <w:lang w:val="sr-Cyrl-BA"/>
        </w:rPr>
        <w:t>23</w:t>
      </w:r>
      <w:r w:rsidRPr="00632CA3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632CA3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632CA3">
        <w:rPr>
          <w:rFonts w:ascii="Tahoma" w:hAnsi="Tahoma" w:cs="Tahoma"/>
          <w:b/>
          <w:lang w:val="sr-Cyrl-CS"/>
        </w:rPr>
        <w:tab/>
      </w:r>
      <w:r w:rsidRPr="00632CA3">
        <w:rPr>
          <w:rFonts w:ascii="Tahoma" w:hAnsi="Tahoma" w:cs="Tahoma"/>
          <w:b/>
          <w:lang w:val="sr-Cyrl-CS"/>
        </w:rPr>
        <w:tab/>
      </w:r>
    </w:p>
    <w:p w:rsidR="00B82005" w:rsidRPr="00632CA3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632CA3">
        <w:rPr>
          <w:rFonts w:ascii="Arial Narrow" w:hAnsi="Arial Narrow" w:cs="Tahoma"/>
          <w:sz w:val="22"/>
          <w:lang w:val="sr-Cyrl-BA"/>
        </w:rPr>
        <w:t>П</w:t>
      </w:r>
      <w:r w:rsidRPr="00632CA3">
        <w:rPr>
          <w:rFonts w:ascii="Arial Narrow" w:hAnsi="Arial Narrow" w:cs="Tahoma"/>
          <w:sz w:val="22"/>
          <w:lang w:val="sr-Cyrl-CS"/>
        </w:rPr>
        <w:t>росјечна</w:t>
      </w:r>
      <w:r w:rsidRPr="00632CA3">
        <w:rPr>
          <w:rFonts w:ascii="Arial Narrow" w:hAnsi="Arial Narrow" w:cs="Tahoma"/>
          <w:sz w:val="22"/>
          <w:lang w:val="ru-RU"/>
        </w:rPr>
        <w:t xml:space="preserve"> </w:t>
      </w:r>
      <w:r w:rsidRPr="00632CA3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632CA3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632CA3">
        <w:rPr>
          <w:rFonts w:ascii="Arial Narrow" w:hAnsi="Arial Narrow" w:cs="Tahoma"/>
          <w:sz w:val="22"/>
          <w:lang w:val="sr-Cyrl-CS"/>
        </w:rPr>
        <w:t>у Републици Српској</w:t>
      </w:r>
      <w:r w:rsidRPr="00632CA3">
        <w:rPr>
          <w:rFonts w:ascii="Arial Narrow" w:hAnsi="Arial Narrow" w:cs="Tahoma"/>
          <w:b/>
          <w:sz w:val="22"/>
          <w:lang w:val="ru-RU"/>
        </w:rPr>
        <w:t xml:space="preserve"> </w:t>
      </w:r>
      <w:r w:rsidRPr="00632CA3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BC579B" w:rsidRPr="00632CA3">
        <w:rPr>
          <w:rFonts w:ascii="Arial Narrow" w:hAnsi="Arial Narrow" w:cs="Tahoma"/>
          <w:sz w:val="22"/>
          <w:lang w:val="sr-Cyrl-CS"/>
        </w:rPr>
        <w:t>мају</w:t>
      </w:r>
      <w:r w:rsidRPr="00632CA3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632CA3">
        <w:rPr>
          <w:rFonts w:ascii="Arial Narrow" w:hAnsi="Arial Narrow" w:cs="Tahoma"/>
          <w:sz w:val="22"/>
          <w:lang w:val="sr-Cyrl-CS"/>
        </w:rPr>
        <w:t>9</w:t>
      </w:r>
      <w:r w:rsidRPr="00632CA3">
        <w:rPr>
          <w:rFonts w:ascii="Arial Narrow" w:hAnsi="Arial Narrow" w:cs="Tahoma"/>
          <w:sz w:val="22"/>
          <w:lang w:val="sr-Cyrl-CS"/>
        </w:rPr>
        <w:t>.</w:t>
      </w:r>
      <w:r w:rsidRPr="00632CA3">
        <w:rPr>
          <w:rFonts w:ascii="Arial Narrow" w:hAnsi="Arial Narrow" w:cs="Tahoma"/>
          <w:sz w:val="22"/>
          <w:lang w:val="ru-RU"/>
        </w:rPr>
        <w:t xml:space="preserve"> </w:t>
      </w:r>
      <w:r w:rsidRPr="00632CA3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632CA3">
        <w:rPr>
          <w:rFonts w:ascii="Arial Narrow" w:hAnsi="Arial Narrow" w:cs="Tahoma"/>
          <w:sz w:val="22"/>
          <w:lang w:val="sr-Cyrl-BA"/>
        </w:rPr>
        <w:t>ла је</w:t>
      </w:r>
      <w:r w:rsidRPr="00632CA3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BC579B" w:rsidRPr="00632CA3">
        <w:rPr>
          <w:rFonts w:ascii="Arial Narrow" w:hAnsi="Arial Narrow" w:cs="Tahoma"/>
          <w:sz w:val="22"/>
          <w:lang w:val="sr-Cyrl-CS"/>
        </w:rPr>
        <w:t>903</w:t>
      </w:r>
      <w:r w:rsidRPr="00632CA3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632CA3">
        <w:rPr>
          <w:rFonts w:ascii="Arial Narrow" w:hAnsi="Arial Narrow" w:cs="Tahoma"/>
          <w:sz w:val="22"/>
          <w:lang w:val="hr-HR"/>
        </w:rPr>
        <w:t xml:space="preserve"> и први пут је </w:t>
      </w:r>
      <w:r w:rsidR="002526F2" w:rsidRPr="00632CA3">
        <w:rPr>
          <w:rFonts w:ascii="Arial Narrow" w:hAnsi="Arial Narrow" w:cs="Tahoma"/>
          <w:sz w:val="22"/>
          <w:lang w:val="sr-Cyrl-BA"/>
        </w:rPr>
        <w:t>прешла границу</w:t>
      </w:r>
      <w:r w:rsidR="002526F2" w:rsidRPr="00632CA3">
        <w:rPr>
          <w:rFonts w:ascii="Arial Narrow" w:hAnsi="Arial Narrow" w:cs="Tahoma"/>
          <w:sz w:val="22"/>
          <w:lang w:val="hr-HR"/>
        </w:rPr>
        <w:t xml:space="preserve"> од 900 КМ</w:t>
      </w:r>
      <w:r w:rsidR="002526F2" w:rsidRPr="00632CA3">
        <w:rPr>
          <w:rFonts w:ascii="Arial Narrow" w:hAnsi="Arial Narrow" w:cs="Tahoma"/>
          <w:sz w:val="22"/>
          <w:lang w:val="sr-Cyrl-BA"/>
        </w:rPr>
        <w:t>, док је п</w:t>
      </w:r>
      <w:r w:rsidR="002526F2" w:rsidRPr="00632CA3">
        <w:rPr>
          <w:rFonts w:ascii="Arial Narrow" w:hAnsi="Arial Narrow" w:cs="Tahoma"/>
          <w:sz w:val="22"/>
          <w:lang w:val="sr-Cyrl-CS"/>
        </w:rPr>
        <w:t>росјечна</w:t>
      </w:r>
      <w:r w:rsidR="002526F2" w:rsidRPr="00632CA3">
        <w:rPr>
          <w:rFonts w:ascii="Arial Narrow" w:hAnsi="Arial Narrow" w:cs="Tahoma"/>
          <w:sz w:val="22"/>
          <w:lang w:val="ru-RU"/>
        </w:rPr>
        <w:t xml:space="preserve"> </w:t>
      </w:r>
      <w:r w:rsidRPr="00632CA3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632CA3">
        <w:rPr>
          <w:rFonts w:ascii="Arial Narrow" w:hAnsi="Arial Narrow" w:cs="Tahoma"/>
          <w:sz w:val="22"/>
          <w:lang w:val="sr-Cyrl-CS"/>
        </w:rPr>
        <w:t xml:space="preserve"> износила је</w:t>
      </w:r>
      <w:r w:rsidRPr="00632CA3">
        <w:rPr>
          <w:rFonts w:ascii="Arial Narrow" w:hAnsi="Arial Narrow" w:cs="Tahoma"/>
          <w:sz w:val="22"/>
          <w:lang w:val="ru-RU"/>
        </w:rPr>
        <w:t xml:space="preserve"> </w:t>
      </w:r>
      <w:r w:rsidRPr="00632CA3">
        <w:rPr>
          <w:rFonts w:ascii="Arial Narrow" w:hAnsi="Arial Narrow" w:cs="Tahoma"/>
          <w:sz w:val="22"/>
          <w:lang w:val="sr-Cyrl-CS"/>
        </w:rPr>
        <w:t xml:space="preserve">1 </w:t>
      </w:r>
      <w:r w:rsidR="00BC579B" w:rsidRPr="00632CA3">
        <w:rPr>
          <w:rFonts w:ascii="Arial Narrow" w:hAnsi="Arial Narrow" w:cs="Tahoma"/>
          <w:sz w:val="22"/>
          <w:lang w:val="sr-Cyrl-CS"/>
        </w:rPr>
        <w:t>401</w:t>
      </w:r>
      <w:r w:rsidR="00F0781C" w:rsidRPr="00632CA3">
        <w:rPr>
          <w:rFonts w:ascii="Arial Narrow" w:hAnsi="Arial Narrow" w:cs="Tahoma"/>
          <w:sz w:val="22"/>
          <w:lang w:val="sr-Cyrl-CS"/>
        </w:rPr>
        <w:t xml:space="preserve"> </w:t>
      </w:r>
      <w:r w:rsidRPr="00632CA3">
        <w:rPr>
          <w:rFonts w:ascii="Arial Narrow" w:hAnsi="Arial Narrow" w:cs="Tahoma"/>
          <w:sz w:val="22"/>
          <w:lang w:val="sr-Cyrl-CS"/>
        </w:rPr>
        <w:t>КМ.</w:t>
      </w:r>
      <w:r w:rsidR="00B82005" w:rsidRPr="00632CA3">
        <w:rPr>
          <w:rFonts w:ascii="Arial Narrow" w:hAnsi="Arial Narrow" w:cs="Tahoma"/>
          <w:sz w:val="22"/>
          <w:lang w:val="sr-Cyrl-CS"/>
        </w:rPr>
        <w:t xml:space="preserve"> </w:t>
      </w:r>
    </w:p>
    <w:p w:rsidR="0070074E" w:rsidRPr="00632CA3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632CA3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632CA3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BC579B" w:rsidRPr="00632CA3">
        <w:rPr>
          <w:rFonts w:ascii="Arial Narrow" w:hAnsi="Arial Narrow" w:cs="Tahoma"/>
          <w:sz w:val="22"/>
          <w:lang w:val="sr-Cyrl-CS"/>
        </w:rPr>
        <w:t>мају</w:t>
      </w:r>
      <w:r w:rsidRPr="00632CA3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632CA3">
        <w:rPr>
          <w:rFonts w:ascii="Arial Narrow" w:hAnsi="Arial Narrow" w:cs="Tahoma"/>
          <w:sz w:val="22"/>
          <w:lang w:val="sr-Cyrl-CS"/>
        </w:rPr>
        <w:t>9</w:t>
      </w:r>
      <w:r w:rsidRPr="00632CA3">
        <w:rPr>
          <w:rFonts w:ascii="Arial Narrow" w:hAnsi="Arial Narrow" w:cs="Tahoma"/>
          <w:sz w:val="22"/>
          <w:lang w:val="sr-Cyrl-CS"/>
        </w:rPr>
        <w:t>.</w:t>
      </w:r>
      <w:r w:rsidRPr="00632CA3">
        <w:rPr>
          <w:rFonts w:ascii="Arial Narrow" w:hAnsi="Arial Narrow" w:cs="Tahoma"/>
          <w:sz w:val="22"/>
          <w:lang w:val="sr-Latn-BA"/>
        </w:rPr>
        <w:t xml:space="preserve"> </w:t>
      </w:r>
      <w:r w:rsidRPr="00632CA3">
        <w:rPr>
          <w:rFonts w:ascii="Arial Narrow" w:hAnsi="Arial Narrow" w:cs="Tahoma"/>
          <w:sz w:val="22"/>
          <w:lang w:val="sr-Cyrl-BA"/>
        </w:rPr>
        <w:t xml:space="preserve">у односу на исти мјесец претходне године номинално је већа за </w:t>
      </w:r>
      <w:r w:rsidR="008C0F4D" w:rsidRPr="00632CA3">
        <w:rPr>
          <w:rFonts w:ascii="Arial Narrow" w:hAnsi="Arial Narrow" w:cs="Tahoma"/>
          <w:sz w:val="22"/>
          <w:lang w:val="sr-Cyrl-BA"/>
        </w:rPr>
        <w:t>6</w:t>
      </w:r>
      <w:r w:rsidRPr="00632CA3">
        <w:rPr>
          <w:rFonts w:ascii="Arial Narrow" w:hAnsi="Arial Narrow" w:cs="Tahoma"/>
          <w:sz w:val="22"/>
          <w:lang w:val="sr-Cyrl-BA"/>
        </w:rPr>
        <w:t>,</w:t>
      </w:r>
      <w:r w:rsidR="00BC579B" w:rsidRPr="00632CA3">
        <w:rPr>
          <w:rFonts w:ascii="Arial Narrow" w:hAnsi="Arial Narrow" w:cs="Tahoma"/>
          <w:sz w:val="22"/>
          <w:lang w:val="sr-Cyrl-BA"/>
        </w:rPr>
        <w:t>6</w:t>
      </w:r>
      <w:r w:rsidRPr="00632CA3">
        <w:rPr>
          <w:rFonts w:ascii="Arial Narrow" w:hAnsi="Arial Narrow" w:cs="Tahoma"/>
          <w:sz w:val="22"/>
          <w:lang w:val="sr-Cyrl-BA"/>
        </w:rPr>
        <w:t>%,</w:t>
      </w:r>
      <w:r w:rsidR="008D67D5" w:rsidRPr="00632CA3">
        <w:rPr>
          <w:rFonts w:ascii="Arial Narrow" w:hAnsi="Arial Narrow" w:cs="Tahoma"/>
          <w:sz w:val="22"/>
          <w:lang w:val="sr-Latn-BA"/>
        </w:rPr>
        <w:t xml:space="preserve"> </w:t>
      </w:r>
      <w:r w:rsidR="008D67D5" w:rsidRPr="00632CA3">
        <w:rPr>
          <w:rFonts w:ascii="Arial Narrow" w:hAnsi="Arial Narrow" w:cs="Tahoma"/>
          <w:sz w:val="22"/>
          <w:lang w:val="sr-Cyrl-BA"/>
        </w:rPr>
        <w:t>а реално за 6,0%,</w:t>
      </w:r>
      <w:r w:rsidRPr="00632CA3">
        <w:rPr>
          <w:rFonts w:ascii="Arial Narrow" w:hAnsi="Arial Narrow" w:cs="Tahoma"/>
          <w:sz w:val="22"/>
          <w:lang w:val="sr-Cyrl-BA"/>
        </w:rPr>
        <w:t xml:space="preserve"> док је у односу на </w:t>
      </w:r>
      <w:r w:rsidR="00BC579B" w:rsidRPr="00632CA3">
        <w:rPr>
          <w:rFonts w:ascii="Arial Narrow" w:hAnsi="Arial Narrow" w:cs="Tahoma"/>
          <w:sz w:val="22"/>
          <w:lang w:val="sr-Cyrl-BA"/>
        </w:rPr>
        <w:t>април</w:t>
      </w:r>
      <w:r w:rsidRPr="00632CA3">
        <w:rPr>
          <w:rFonts w:ascii="Arial Narrow" w:hAnsi="Arial Narrow" w:cs="Tahoma"/>
          <w:sz w:val="22"/>
          <w:lang w:val="sr-Cyrl-BA"/>
        </w:rPr>
        <w:t xml:space="preserve"> 201</w:t>
      </w:r>
      <w:r w:rsidR="00F63141" w:rsidRPr="00632CA3">
        <w:rPr>
          <w:rFonts w:ascii="Arial Narrow" w:hAnsi="Arial Narrow" w:cs="Tahoma"/>
          <w:sz w:val="22"/>
          <w:lang w:val="sr-Cyrl-BA"/>
        </w:rPr>
        <w:t>9</w:t>
      </w:r>
      <w:r w:rsidRPr="00632CA3">
        <w:rPr>
          <w:rFonts w:ascii="Arial Narrow" w:hAnsi="Arial Narrow" w:cs="Tahoma"/>
          <w:sz w:val="22"/>
          <w:lang w:val="sr-Cyrl-BA"/>
        </w:rPr>
        <w:t xml:space="preserve">. номинално </w:t>
      </w:r>
      <w:r w:rsidR="008C0F4D" w:rsidRPr="00632CA3">
        <w:rPr>
          <w:rFonts w:ascii="Arial Narrow" w:hAnsi="Arial Narrow" w:cs="Tahoma"/>
          <w:sz w:val="22"/>
          <w:lang w:val="sr-Cyrl-BA"/>
        </w:rPr>
        <w:t>већа</w:t>
      </w:r>
      <w:r w:rsidRPr="00632CA3">
        <w:rPr>
          <w:rFonts w:ascii="Arial Narrow" w:hAnsi="Arial Narrow" w:cs="Tahoma"/>
          <w:sz w:val="22"/>
          <w:lang w:val="sr-Cyrl-BA"/>
        </w:rPr>
        <w:t xml:space="preserve"> за </w:t>
      </w:r>
      <w:r w:rsidR="00BC579B" w:rsidRPr="00632CA3">
        <w:rPr>
          <w:rFonts w:ascii="Arial Narrow" w:hAnsi="Arial Narrow" w:cs="Tahoma"/>
          <w:sz w:val="22"/>
          <w:lang w:val="sr-Cyrl-BA"/>
        </w:rPr>
        <w:t>0</w:t>
      </w:r>
      <w:r w:rsidRPr="00632CA3">
        <w:rPr>
          <w:rFonts w:ascii="Arial Narrow" w:hAnsi="Arial Narrow" w:cs="Tahoma"/>
          <w:sz w:val="22"/>
          <w:lang w:val="sr-Cyrl-BA"/>
        </w:rPr>
        <w:t>,</w:t>
      </w:r>
      <w:r w:rsidR="00BC579B" w:rsidRPr="00632CA3">
        <w:rPr>
          <w:rFonts w:ascii="Arial Narrow" w:hAnsi="Arial Narrow" w:cs="Tahoma"/>
          <w:sz w:val="22"/>
          <w:lang w:val="sr-Cyrl-BA"/>
        </w:rPr>
        <w:t>7</w:t>
      </w:r>
      <w:r w:rsidRPr="00632CA3">
        <w:rPr>
          <w:rFonts w:ascii="Arial Narrow" w:hAnsi="Arial Narrow" w:cs="Tahoma"/>
          <w:sz w:val="22"/>
          <w:lang w:val="sr-Cyrl-BA"/>
        </w:rPr>
        <w:t>%</w:t>
      </w:r>
      <w:r w:rsidR="008D67D5" w:rsidRPr="00632CA3">
        <w:rPr>
          <w:rFonts w:ascii="Arial Narrow" w:hAnsi="Arial Narrow" w:cs="Tahoma"/>
          <w:sz w:val="22"/>
          <w:lang w:val="sr-Cyrl-BA"/>
        </w:rPr>
        <w:t xml:space="preserve">, а реално за </w:t>
      </w:r>
      <w:r w:rsidR="00BC579B" w:rsidRPr="00632CA3">
        <w:rPr>
          <w:rFonts w:ascii="Arial Narrow" w:hAnsi="Arial Narrow" w:cs="Tahoma"/>
          <w:sz w:val="22"/>
          <w:lang w:val="sr-Cyrl-BA"/>
        </w:rPr>
        <w:t>0</w:t>
      </w:r>
      <w:r w:rsidR="008D67D5" w:rsidRPr="00632CA3">
        <w:rPr>
          <w:rFonts w:ascii="Arial Narrow" w:hAnsi="Arial Narrow" w:cs="Tahoma"/>
          <w:sz w:val="22"/>
          <w:lang w:val="sr-Cyrl-BA"/>
        </w:rPr>
        <w:t>,</w:t>
      </w:r>
      <w:r w:rsidR="00BC579B" w:rsidRPr="00632CA3">
        <w:rPr>
          <w:rFonts w:ascii="Arial Narrow" w:hAnsi="Arial Narrow" w:cs="Tahoma"/>
          <w:sz w:val="22"/>
          <w:lang w:val="sr-Cyrl-BA"/>
        </w:rPr>
        <w:t>6</w:t>
      </w:r>
      <w:r w:rsidR="008D67D5" w:rsidRPr="00632CA3">
        <w:rPr>
          <w:rFonts w:ascii="Arial Narrow" w:hAnsi="Arial Narrow" w:cs="Tahoma"/>
          <w:sz w:val="22"/>
          <w:lang w:val="sr-Cyrl-BA"/>
        </w:rPr>
        <w:t>%</w:t>
      </w:r>
      <w:r w:rsidRPr="00632CA3">
        <w:rPr>
          <w:rFonts w:ascii="Arial Narrow" w:hAnsi="Arial Narrow" w:cs="Tahoma"/>
          <w:sz w:val="22"/>
          <w:lang w:val="sr-Cyrl-BA"/>
        </w:rPr>
        <w:t>.</w:t>
      </w:r>
    </w:p>
    <w:p w:rsidR="00AC47D9" w:rsidRPr="00632CA3" w:rsidRDefault="00AC47D9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632CA3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632CA3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632CA3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BC579B" w:rsidRPr="00632CA3">
        <w:rPr>
          <w:rFonts w:ascii="Arial Narrow" w:hAnsi="Arial Narrow" w:cs="Tahoma"/>
          <w:sz w:val="22"/>
          <w:lang w:val="sr-Cyrl-CS"/>
        </w:rPr>
        <w:t>мају</w:t>
      </w:r>
      <w:r w:rsidRPr="00632CA3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632CA3">
        <w:rPr>
          <w:rFonts w:ascii="Arial Narrow" w:hAnsi="Arial Narrow" w:cs="Tahoma"/>
          <w:sz w:val="22"/>
          <w:lang w:val="sr-Cyrl-CS"/>
        </w:rPr>
        <w:t>9</w:t>
      </w:r>
      <w:r w:rsidRPr="00632CA3">
        <w:rPr>
          <w:rFonts w:ascii="Arial Narrow" w:hAnsi="Arial Narrow" w:cs="Tahoma"/>
          <w:sz w:val="22"/>
          <w:lang w:val="sr-Cyrl-CS"/>
        </w:rPr>
        <w:t>. године</w:t>
      </w:r>
      <w:r w:rsidR="0011786B" w:rsidRPr="00632CA3">
        <w:rPr>
          <w:rFonts w:ascii="Arial Narrow" w:hAnsi="Arial Narrow" w:cs="Tahoma"/>
          <w:sz w:val="22"/>
          <w:lang w:val="sr-Latn-BA"/>
        </w:rPr>
        <w:t>,</w:t>
      </w:r>
      <w:r w:rsidRPr="00632CA3">
        <w:rPr>
          <w:rFonts w:ascii="Arial Narrow" w:hAnsi="Arial Narrow" w:cs="Tahoma"/>
          <w:sz w:val="22"/>
          <w:lang w:val="sr-Cyrl-CS"/>
        </w:rPr>
        <w:t xml:space="preserve"> највиша просјечна плата</w:t>
      </w:r>
      <w:r w:rsidR="00667CDB" w:rsidRPr="00632CA3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632CA3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632CA3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632CA3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632CA3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632CA3">
        <w:rPr>
          <w:rFonts w:ascii="Arial Narrow" w:hAnsi="Arial Narrow" w:cs="Tahoma"/>
          <w:sz w:val="22"/>
          <w:lang w:val="sr-Cyrl-CS"/>
        </w:rPr>
        <w:t>ла је</w:t>
      </w:r>
      <w:r w:rsidRPr="00632CA3">
        <w:rPr>
          <w:rFonts w:ascii="Arial Narrow" w:hAnsi="Arial Narrow" w:cs="Tahoma"/>
          <w:sz w:val="22"/>
          <w:lang w:val="sr-Cyrl-CS"/>
        </w:rPr>
        <w:t xml:space="preserve"> 1 </w:t>
      </w:r>
      <w:r w:rsidR="008C0F4D" w:rsidRPr="00632CA3">
        <w:rPr>
          <w:rFonts w:ascii="Arial Narrow" w:hAnsi="Arial Narrow" w:cs="Tahoma"/>
          <w:sz w:val="22"/>
          <w:lang w:val="sr-Cyrl-CS"/>
        </w:rPr>
        <w:t>38</w:t>
      </w:r>
      <w:r w:rsidR="00A407D2" w:rsidRPr="00632CA3">
        <w:rPr>
          <w:rFonts w:ascii="Arial Narrow" w:hAnsi="Arial Narrow" w:cs="Tahoma"/>
          <w:sz w:val="22"/>
          <w:lang w:val="sr-Cyrl-CS"/>
        </w:rPr>
        <w:t>5</w:t>
      </w:r>
      <w:r w:rsidRPr="00632CA3">
        <w:rPr>
          <w:rFonts w:ascii="Arial Narrow" w:hAnsi="Arial Narrow" w:cs="Tahoma"/>
          <w:sz w:val="22"/>
          <w:lang w:val="sr-Cyrl-CS"/>
        </w:rPr>
        <w:t xml:space="preserve"> КМ</w:t>
      </w:r>
      <w:r w:rsidRPr="00632CA3">
        <w:rPr>
          <w:rFonts w:ascii="Arial Narrow" w:hAnsi="Arial Narrow" w:cs="Tahoma"/>
          <w:sz w:val="22"/>
          <w:lang w:val="sr-Latn-CS"/>
        </w:rPr>
        <w:t>. Са друге стране,</w:t>
      </w:r>
      <w:r w:rsidRPr="00632CA3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632CA3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632CA3">
        <w:rPr>
          <w:rFonts w:ascii="Arial Narrow" w:hAnsi="Arial Narrow" w:cs="Tahoma"/>
          <w:sz w:val="22"/>
          <w:lang w:val="sr-Cyrl-CS"/>
        </w:rPr>
        <w:t>плата</w:t>
      </w:r>
      <w:r w:rsidR="00667CDB" w:rsidRPr="00632CA3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632CA3">
        <w:rPr>
          <w:rFonts w:ascii="Arial Narrow" w:hAnsi="Arial Narrow" w:cs="Tahoma"/>
          <w:sz w:val="22"/>
          <w:lang w:val="sr-Cyrl-CS"/>
        </w:rPr>
        <w:t xml:space="preserve"> у </w:t>
      </w:r>
      <w:r w:rsidR="00BC579B" w:rsidRPr="00632CA3">
        <w:rPr>
          <w:rFonts w:ascii="Arial Narrow" w:hAnsi="Arial Narrow" w:cs="Tahoma"/>
          <w:sz w:val="22"/>
          <w:lang w:val="sr-Cyrl-CS"/>
        </w:rPr>
        <w:t>мају</w:t>
      </w:r>
      <w:r w:rsidRPr="00632CA3">
        <w:rPr>
          <w:rFonts w:ascii="Arial Narrow" w:hAnsi="Arial Narrow" w:cs="Tahoma"/>
          <w:sz w:val="22"/>
          <w:lang w:val="sr-Cyrl-CS"/>
        </w:rPr>
        <w:t xml:space="preserve"> 201</w:t>
      </w:r>
      <w:r w:rsidR="00AC47D9" w:rsidRPr="00632CA3">
        <w:rPr>
          <w:rFonts w:ascii="Arial Narrow" w:hAnsi="Arial Narrow" w:cs="Tahoma"/>
          <w:sz w:val="22"/>
          <w:lang w:val="sr-Cyrl-CS"/>
        </w:rPr>
        <w:t>9</w:t>
      </w:r>
      <w:r w:rsidRPr="00632CA3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632CA3">
        <w:rPr>
          <w:rFonts w:ascii="Arial Narrow" w:hAnsi="Arial Narrow" w:cs="Tahoma"/>
          <w:sz w:val="22"/>
          <w:lang w:val="sr-Cyrl-CS"/>
        </w:rPr>
        <w:t>у</w:t>
      </w:r>
      <w:r w:rsidR="00BC5673" w:rsidRPr="00632CA3">
        <w:rPr>
          <w:rFonts w:ascii="Arial Narrow" w:hAnsi="Arial Narrow" w:cs="Tahoma"/>
          <w:sz w:val="22"/>
          <w:lang w:val="sr-Cyrl-CS"/>
        </w:rPr>
        <w:t xml:space="preserve"> </w:t>
      </w:r>
      <w:r w:rsidR="00BC579B" w:rsidRPr="00632CA3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8C0F4D" w:rsidRPr="00632CA3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F63141" w:rsidRPr="00632CA3">
        <w:rPr>
          <w:rFonts w:ascii="Arial Narrow" w:hAnsi="Arial Narrow" w:cs="Tahoma"/>
          <w:sz w:val="22"/>
          <w:lang w:val="sr-Cyrl-BA"/>
        </w:rPr>
        <w:t>6</w:t>
      </w:r>
      <w:r w:rsidR="00BC579B" w:rsidRPr="00632CA3">
        <w:rPr>
          <w:rFonts w:ascii="Arial Narrow" w:hAnsi="Arial Narrow" w:cs="Tahoma"/>
          <w:sz w:val="22"/>
          <w:lang w:val="sr-Cyrl-BA"/>
        </w:rPr>
        <w:t>23</w:t>
      </w:r>
      <w:r w:rsidRPr="00632CA3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632CA3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632CA3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632CA3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632CA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BC579B" w:rsidRPr="00632CA3">
        <w:rPr>
          <w:rFonts w:ascii="Arial Narrow" w:hAnsi="Arial Narrow" w:cs="Tahoma"/>
          <w:sz w:val="22"/>
          <w:szCs w:val="22"/>
          <w:lang w:val="sr-Cyrl-CS"/>
        </w:rPr>
        <w:t>мају</w:t>
      </w:r>
      <w:r w:rsidRPr="00632CA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632CA3">
        <w:rPr>
          <w:rFonts w:ascii="Arial Narrow" w:hAnsi="Arial Narrow" w:cs="Tahoma"/>
          <w:sz w:val="22"/>
          <w:szCs w:val="22"/>
          <w:lang w:val="ru-RU"/>
        </w:rPr>
        <w:t>201</w:t>
      </w:r>
      <w:r w:rsidR="00AC47D9" w:rsidRPr="00632CA3">
        <w:rPr>
          <w:rFonts w:ascii="Arial Narrow" w:hAnsi="Arial Narrow" w:cs="Tahoma"/>
          <w:sz w:val="22"/>
          <w:szCs w:val="22"/>
          <w:lang w:val="ru-RU"/>
        </w:rPr>
        <w:t>9</w:t>
      </w:r>
      <w:r w:rsidRPr="00632CA3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BC579B" w:rsidRPr="00632CA3">
        <w:rPr>
          <w:rFonts w:ascii="Arial Narrow" w:hAnsi="Arial Narrow" w:cs="Tahoma"/>
          <w:sz w:val="22"/>
          <w:szCs w:val="22"/>
          <w:lang w:val="ru-RU"/>
        </w:rPr>
        <w:t>мај</w:t>
      </w:r>
      <w:r w:rsidR="004E680B" w:rsidRPr="00632CA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632CA3">
        <w:rPr>
          <w:rFonts w:ascii="Arial Narrow" w:hAnsi="Arial Narrow" w:cs="Tahoma"/>
          <w:sz w:val="22"/>
          <w:szCs w:val="22"/>
          <w:lang w:val="ru-RU"/>
        </w:rPr>
        <w:t>201</w:t>
      </w:r>
      <w:r w:rsidR="00C77310" w:rsidRPr="00632CA3">
        <w:rPr>
          <w:rFonts w:ascii="Arial Narrow" w:hAnsi="Arial Narrow" w:cs="Tahoma"/>
          <w:sz w:val="22"/>
          <w:szCs w:val="22"/>
          <w:lang w:val="ru-RU"/>
        </w:rPr>
        <w:t>8</w:t>
      </w:r>
      <w:r w:rsidRPr="00632CA3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632CA3">
        <w:rPr>
          <w:rFonts w:ascii="Arial Narrow" w:hAnsi="Arial Narrow" w:cs="Tahoma"/>
          <w:sz w:val="22"/>
          <w:szCs w:val="22"/>
          <w:lang w:val="sr-Latn-CS"/>
        </w:rPr>
        <w:t>р</w:t>
      </w:r>
      <w:r w:rsidRPr="00632CA3">
        <w:rPr>
          <w:rFonts w:ascii="Arial Narrow" w:hAnsi="Arial Narrow" w:cs="Tahoma"/>
          <w:sz w:val="22"/>
          <w:szCs w:val="22"/>
          <w:lang w:val="sr-Cyrl-BA"/>
        </w:rPr>
        <w:t>аст плате</w:t>
      </w:r>
      <w:r w:rsidR="00667CDB" w:rsidRPr="00632CA3">
        <w:rPr>
          <w:rFonts w:ascii="Arial Narrow" w:hAnsi="Arial Narrow" w:cs="Tahoma"/>
          <w:sz w:val="22"/>
          <w:szCs w:val="22"/>
          <w:lang w:val="sr-Cyrl-BA"/>
        </w:rPr>
        <w:t xml:space="preserve"> након опорезивања</w:t>
      </w:r>
      <w:r w:rsidRPr="00632CA3">
        <w:rPr>
          <w:rFonts w:ascii="Arial Narrow" w:hAnsi="Arial Narrow" w:cs="Tahoma"/>
          <w:sz w:val="22"/>
          <w:szCs w:val="22"/>
          <w:lang w:val="sr-Cyrl-BA"/>
        </w:rPr>
        <w:t xml:space="preserve"> забиљежен је</w:t>
      </w:r>
      <w:r w:rsidR="008D67D5" w:rsidRPr="00632CA3">
        <w:rPr>
          <w:rFonts w:ascii="Arial Narrow" w:hAnsi="Arial Narrow" w:cs="Tahoma"/>
          <w:sz w:val="22"/>
          <w:szCs w:val="22"/>
          <w:lang w:val="sr-Cyrl-BA"/>
        </w:rPr>
        <w:t xml:space="preserve"> у свих 19 подручја, од чега највише</w:t>
      </w:r>
      <w:r w:rsidRPr="00632CA3">
        <w:rPr>
          <w:rFonts w:ascii="Arial Narrow" w:hAnsi="Arial Narrow" w:cs="Tahoma"/>
          <w:sz w:val="22"/>
          <w:szCs w:val="22"/>
          <w:lang w:val="sr-Cyrl-BA"/>
        </w:rPr>
        <w:t xml:space="preserve"> у</w:t>
      </w:r>
      <w:r w:rsidR="00D36512" w:rsidRPr="00632CA3">
        <w:rPr>
          <w:rFonts w:ascii="Arial Narrow" w:hAnsi="Arial Narrow" w:cs="Tahoma"/>
          <w:sz w:val="22"/>
          <w:szCs w:val="22"/>
          <w:lang w:val="sr-Cyrl-BA"/>
        </w:rPr>
        <w:t xml:space="preserve"> подручјима</w:t>
      </w:r>
      <w:r w:rsidR="00B55960" w:rsidRPr="00632CA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C579B" w:rsidRPr="00632CA3">
        <w:rPr>
          <w:rFonts w:ascii="Arial Narrow" w:hAnsi="Arial Narrow" w:cs="Tahoma"/>
          <w:i/>
          <w:sz w:val="22"/>
          <w:lang w:val="sr-Cyrl-BA"/>
        </w:rPr>
        <w:t>Остале услужне дјелатности</w:t>
      </w:r>
      <w:r w:rsidR="00BC579B" w:rsidRPr="00632CA3">
        <w:rPr>
          <w:rFonts w:ascii="Arial Narrow" w:hAnsi="Arial Narrow" w:cs="Tahoma"/>
          <w:sz w:val="22"/>
          <w:lang w:val="sr-Cyrl-CS"/>
        </w:rPr>
        <w:t xml:space="preserve"> 22</w:t>
      </w:r>
      <w:r w:rsidR="00BC579B" w:rsidRPr="00632CA3">
        <w:rPr>
          <w:rFonts w:ascii="Arial Narrow" w:hAnsi="Arial Narrow" w:cs="Tahoma"/>
          <w:sz w:val="22"/>
          <w:szCs w:val="22"/>
          <w:lang w:val="sr-Cyrl-BA"/>
        </w:rPr>
        <w:t xml:space="preserve">,0%, </w:t>
      </w:r>
      <w:r w:rsidR="00BC579B" w:rsidRPr="00632CA3">
        <w:rPr>
          <w:rFonts w:ascii="Arial Narrow" w:hAnsi="Arial Narrow" w:cs="Tahoma"/>
          <w:i/>
          <w:sz w:val="22"/>
          <w:szCs w:val="22"/>
          <w:lang w:val="sr-Cyrl-BA"/>
        </w:rPr>
        <w:t xml:space="preserve">Административне и помоћне услужне дјелатности </w:t>
      </w:r>
      <w:r w:rsidR="00BC579B" w:rsidRPr="00632CA3">
        <w:rPr>
          <w:rFonts w:ascii="Arial Narrow" w:hAnsi="Arial Narrow" w:cs="Tahoma"/>
          <w:sz w:val="22"/>
          <w:lang w:val="sr-Cyrl-CS"/>
        </w:rPr>
        <w:t>18,2%</w:t>
      </w:r>
      <w:r w:rsidR="00BC579B" w:rsidRPr="00632CA3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BC579B" w:rsidRPr="00632CA3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C77310" w:rsidRPr="00632CA3">
        <w:rPr>
          <w:rFonts w:ascii="Arial Narrow" w:hAnsi="Arial Narrow" w:cs="Tahoma"/>
          <w:i/>
          <w:sz w:val="22"/>
          <w:lang w:val="sr-Cyrl-CS"/>
        </w:rPr>
        <w:t>Пословање некретнинама</w:t>
      </w:r>
      <w:r w:rsidR="00A407D2" w:rsidRPr="00632CA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C579B" w:rsidRPr="00632CA3">
        <w:rPr>
          <w:rFonts w:ascii="Arial Narrow" w:hAnsi="Arial Narrow" w:cs="Tahoma"/>
          <w:sz w:val="22"/>
          <w:szCs w:val="22"/>
          <w:lang w:val="sr-Cyrl-BA"/>
        </w:rPr>
        <w:t>17</w:t>
      </w:r>
      <w:r w:rsidR="00F63141" w:rsidRPr="00632CA3">
        <w:rPr>
          <w:rFonts w:ascii="Arial Narrow" w:hAnsi="Arial Narrow" w:cs="Tahoma"/>
          <w:sz w:val="22"/>
          <w:szCs w:val="22"/>
          <w:lang w:val="sr-Cyrl-BA"/>
        </w:rPr>
        <w:t>,</w:t>
      </w:r>
      <w:r w:rsidR="00BC579B" w:rsidRPr="00632CA3">
        <w:rPr>
          <w:rFonts w:ascii="Arial Narrow" w:hAnsi="Arial Narrow" w:cs="Tahoma"/>
          <w:sz w:val="22"/>
          <w:szCs w:val="22"/>
          <w:lang w:val="sr-Cyrl-BA"/>
        </w:rPr>
        <w:t>4</w:t>
      </w:r>
      <w:r w:rsidR="00F63141" w:rsidRPr="00632CA3">
        <w:rPr>
          <w:rFonts w:ascii="Arial Narrow" w:hAnsi="Arial Narrow" w:cs="Tahoma"/>
          <w:sz w:val="22"/>
          <w:szCs w:val="22"/>
          <w:lang w:val="sr-Cyrl-BA"/>
        </w:rPr>
        <w:t>%</w:t>
      </w:r>
      <w:r w:rsidR="00BC579B" w:rsidRPr="00632CA3">
        <w:rPr>
          <w:rFonts w:ascii="Arial Narrow" w:hAnsi="Arial Narrow" w:cs="Tahoma"/>
          <w:sz w:val="22"/>
          <w:szCs w:val="22"/>
          <w:lang w:val="sr-Cyrl-BA"/>
        </w:rPr>
        <w:t>.</w:t>
      </w:r>
      <w:r w:rsidR="00F63141" w:rsidRPr="00632CA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</w:p>
    <w:p w:rsidR="00FF3EA0" w:rsidRPr="00632CA3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396802" w:rsidRPr="00632CA3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D65FB6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32CA3">
        <w:rPr>
          <w:rFonts w:ascii="Tahoma" w:hAnsi="Tahoma" w:cs="Tahoma"/>
          <w:i/>
          <w:sz w:val="14"/>
          <w:lang w:val="sr-Cyrl-CS"/>
        </w:rPr>
        <w:t xml:space="preserve"> </w:t>
      </w:r>
      <w:r w:rsidRPr="00632CA3">
        <w:rPr>
          <w:rFonts w:ascii="Tahoma" w:hAnsi="Tahoma" w:cs="Tahoma"/>
          <w:sz w:val="14"/>
          <w:lang w:val="sr-Cyrl-CS"/>
        </w:rPr>
        <w:t xml:space="preserve">   </w:t>
      </w:r>
      <w:r w:rsidRPr="00632CA3">
        <w:rPr>
          <w:rFonts w:ascii="Tahoma" w:hAnsi="Tahoma" w:cs="Tahoma"/>
          <w:sz w:val="14"/>
          <w:lang w:val="sr-Latn-CS"/>
        </w:rPr>
        <w:tab/>
      </w:r>
      <w:r w:rsidRPr="00632CA3">
        <w:rPr>
          <w:rFonts w:ascii="Tahoma" w:hAnsi="Tahoma" w:cs="Tahoma"/>
          <w:sz w:val="14"/>
          <w:lang w:val="sr-Latn-CS"/>
        </w:rPr>
        <w:tab/>
      </w:r>
      <w:r w:rsidRPr="00632CA3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632CA3">
        <w:rPr>
          <w:rFonts w:ascii="Tahoma" w:hAnsi="Tahoma" w:cs="Tahoma"/>
          <w:sz w:val="14"/>
          <w:lang w:val="sr-Cyrl-BA"/>
        </w:rPr>
        <w:t xml:space="preserve">  </w:t>
      </w:r>
      <w:r w:rsidR="00D65FB6">
        <w:rPr>
          <w:rFonts w:ascii="Tahoma" w:hAnsi="Tahoma" w:cs="Tahoma"/>
          <w:sz w:val="14"/>
          <w:lang w:val="sr-Latn-BA"/>
        </w:rPr>
        <w:t xml:space="preserve"> </w:t>
      </w:r>
      <w:r w:rsidR="00F85AAC" w:rsidRPr="00632CA3">
        <w:rPr>
          <w:rFonts w:ascii="Tahoma" w:hAnsi="Tahoma" w:cs="Tahoma"/>
          <w:sz w:val="14"/>
          <w:lang w:val="sr-Cyrl-BA"/>
        </w:rPr>
        <w:t xml:space="preserve"> </w:t>
      </w:r>
      <w:r w:rsidRPr="00D65FB6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632CA3" w:rsidRDefault="00425891" w:rsidP="00E33D13">
      <w:pPr>
        <w:jc w:val="center"/>
        <w:rPr>
          <w:rFonts w:ascii="Tahoma" w:hAnsi="Tahoma" w:cs="Tahoma"/>
          <w:lang w:val="sr-Cyrl-BA"/>
        </w:rPr>
      </w:pPr>
      <w:r w:rsidRPr="00632CA3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1053795</wp:posOffset>
            </wp:positionH>
            <wp:positionV relativeFrom="paragraph">
              <wp:posOffset>2065655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632CA3">
        <w:rPr>
          <w:noProof/>
        </w:rPr>
        <w:t xml:space="preserve"> </w:t>
      </w:r>
      <w:r w:rsidR="00E33D13" w:rsidRPr="00632CA3">
        <w:rPr>
          <w:rFonts w:ascii="Tahoma" w:hAnsi="Tahoma" w:cs="Tahoma"/>
          <w:szCs w:val="18"/>
          <w:lang w:val="sr-Cyrl-BA"/>
        </w:rPr>
        <w:t xml:space="preserve"> </w:t>
      </w:r>
      <w:r w:rsidR="00BC579B" w:rsidRPr="00632CA3">
        <w:rPr>
          <w:noProof/>
        </w:rPr>
        <w:drawing>
          <wp:inline distT="0" distB="0" distL="0" distR="0" wp14:anchorId="6626718D" wp14:editId="6B6C841F">
            <wp:extent cx="4572000" cy="27432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632CA3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632CA3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632CA3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632CA3">
        <w:rPr>
          <w:rFonts w:ascii="Arial Narrow" w:hAnsi="Arial Narrow" w:cs="Tahoma"/>
          <w:sz w:val="16"/>
          <w:szCs w:val="22"/>
          <w:lang w:val="sr-Latn-BA"/>
        </w:rPr>
        <w:t>1</w:t>
      </w:r>
      <w:r w:rsidRPr="00632CA3">
        <w:rPr>
          <w:rFonts w:ascii="Arial Narrow" w:hAnsi="Arial Narrow" w:cs="Tahoma"/>
          <w:sz w:val="16"/>
          <w:szCs w:val="22"/>
          <w:lang w:val="sr-Cyrl-CS"/>
        </w:rPr>
        <w:t>.</w:t>
      </w:r>
      <w:r w:rsidRPr="00632CA3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632CA3">
        <w:rPr>
          <w:rFonts w:ascii="Arial Narrow" w:hAnsi="Arial Narrow" w:cs="Tahoma"/>
          <w:sz w:val="16"/>
          <w:szCs w:val="22"/>
          <w:lang w:val="sr-Cyrl-CS"/>
        </w:rPr>
        <w:t>П</w:t>
      </w:r>
      <w:r w:rsidRPr="00632CA3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632CA3">
        <w:rPr>
          <w:rFonts w:ascii="Arial Narrow" w:hAnsi="Arial Narrow" w:cs="Tahoma"/>
          <w:sz w:val="16"/>
          <w:szCs w:val="22"/>
        </w:rPr>
        <w:t>e</w:t>
      </w:r>
      <w:r w:rsidRPr="00632CA3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632CA3">
        <w:rPr>
          <w:rFonts w:ascii="Arial Narrow" w:hAnsi="Arial Narrow" w:cs="Tahoma"/>
          <w:sz w:val="16"/>
          <w:szCs w:val="22"/>
        </w:rPr>
        <w:t>e</w:t>
      </w:r>
      <w:r w:rsidR="00667CDB" w:rsidRPr="00632CA3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632CA3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632CA3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632CA3" w:rsidRPr="001E788D" w:rsidRDefault="00632CA3" w:rsidP="00632CA3">
      <w:pPr>
        <w:rPr>
          <w:rFonts w:ascii="Arial Narrow" w:hAnsi="Arial Narrow" w:cs="Tahoma"/>
          <w:sz w:val="28"/>
          <w:szCs w:val="24"/>
          <w:lang w:val="sr-Cyrl-BA"/>
        </w:rPr>
      </w:pPr>
      <w:r w:rsidRPr="001E788D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Pr="001E788D">
        <w:rPr>
          <w:rFonts w:ascii="Arial Narrow" w:hAnsi="Arial Narrow" w:cs="Tahoma"/>
          <w:b/>
          <w:sz w:val="28"/>
          <w:szCs w:val="24"/>
          <w:lang w:val="sr-Cyrl-CS"/>
        </w:rPr>
        <w:t>мају</w:t>
      </w:r>
      <w:r w:rsidRPr="001E788D">
        <w:rPr>
          <w:rFonts w:ascii="Arial Narrow" w:hAnsi="Arial Narrow" w:cs="Tahoma"/>
          <w:b/>
          <w:sz w:val="28"/>
          <w:szCs w:val="24"/>
          <w:lang w:val="sr-Cyrl-BA"/>
        </w:rPr>
        <w:t xml:space="preserve"> 201</w:t>
      </w:r>
      <w:r w:rsidRPr="001E788D">
        <w:rPr>
          <w:rFonts w:ascii="Arial Narrow" w:hAnsi="Arial Narrow" w:cs="Tahoma"/>
          <w:b/>
          <w:sz w:val="28"/>
          <w:szCs w:val="24"/>
          <w:lang w:val="en-GB"/>
        </w:rPr>
        <w:t>9</w:t>
      </w:r>
      <w:r w:rsidRPr="001E788D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Pr="001E788D">
        <w:rPr>
          <w:rFonts w:ascii="Arial Narrow" w:hAnsi="Arial Narrow" w:cs="Tahoma"/>
          <w:b/>
          <w:sz w:val="28"/>
          <w:szCs w:val="24"/>
          <w:lang w:val="sr-Cyrl-CS"/>
        </w:rPr>
        <w:t>0,1</w:t>
      </w:r>
      <w:r w:rsidRPr="001E788D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632CA3" w:rsidRPr="001E788D" w:rsidRDefault="00632CA3" w:rsidP="00632CA3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1E788D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Pr="001E788D">
        <w:rPr>
          <w:rFonts w:ascii="Arial Narrow" w:hAnsi="Arial Narrow" w:cs="Tahoma"/>
          <w:b/>
          <w:sz w:val="28"/>
          <w:szCs w:val="24"/>
          <w:lang w:val="sr-Latn-BA"/>
        </w:rPr>
        <w:t>V</w:t>
      </w:r>
      <w:r w:rsidRPr="001E788D">
        <w:rPr>
          <w:rFonts w:ascii="Arial Narrow" w:hAnsi="Arial Narrow" w:cs="Tahoma"/>
          <w:b/>
          <w:sz w:val="28"/>
          <w:szCs w:val="24"/>
          <w:lang w:val="sr-Cyrl-BA"/>
        </w:rPr>
        <w:t xml:space="preserve"> 2019/</w:t>
      </w:r>
      <w:r w:rsidRPr="001E788D">
        <w:rPr>
          <w:rFonts w:ascii="Arial Narrow" w:hAnsi="Arial Narrow" w:cs="Tahoma"/>
          <w:b/>
          <w:sz w:val="28"/>
          <w:szCs w:val="24"/>
          <w:lang w:val="sr-Latn-BA"/>
        </w:rPr>
        <w:t>V</w:t>
      </w:r>
      <w:r w:rsidRPr="001E788D">
        <w:rPr>
          <w:rFonts w:ascii="Arial Narrow" w:hAnsi="Arial Narrow" w:cs="Tahoma"/>
          <w:b/>
          <w:sz w:val="28"/>
          <w:szCs w:val="24"/>
          <w:lang w:val="sr-Cyrl-BA"/>
        </w:rPr>
        <w:t xml:space="preserve"> 2018) 0,6%</w:t>
      </w:r>
    </w:p>
    <w:p w:rsidR="00632CA3" w:rsidRPr="00632CA3" w:rsidRDefault="00632CA3" w:rsidP="00632CA3">
      <w:pPr>
        <w:rPr>
          <w:rFonts w:ascii="Arial Narrow" w:hAnsi="Arial Narrow" w:cs="Tahoma"/>
          <w:b/>
          <w:sz w:val="24"/>
          <w:szCs w:val="24"/>
          <w:lang w:val="sr-Cyrl-CS"/>
        </w:rPr>
      </w:pPr>
    </w:p>
    <w:p w:rsidR="00632CA3" w:rsidRPr="00175CC3" w:rsidRDefault="00632CA3" w:rsidP="00632CA3">
      <w:pPr>
        <w:spacing w:after="240"/>
        <w:jc w:val="both"/>
        <w:rPr>
          <w:rFonts w:ascii="Arial Narrow" w:hAnsi="Arial Narrow" w:cs="Tahoma"/>
          <w:sz w:val="22"/>
          <w:lang w:val="sr-Cyrl-BA"/>
        </w:rPr>
      </w:pPr>
      <w:r w:rsidRPr="00175CC3">
        <w:rPr>
          <w:rFonts w:ascii="Arial Narrow" w:hAnsi="Arial Narrow" w:cs="Tahoma"/>
          <w:sz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175CC3">
        <w:rPr>
          <w:rFonts w:ascii="Arial Narrow" w:hAnsi="Arial Narrow" w:cs="Tahoma"/>
          <w:sz w:val="22"/>
          <w:lang w:val="sr-Latn-CS"/>
        </w:rPr>
        <w:t>мају</w:t>
      </w:r>
      <w:r w:rsidRPr="00175CC3">
        <w:rPr>
          <w:rFonts w:ascii="Arial Narrow" w:hAnsi="Arial Narrow" w:cs="Tahoma"/>
          <w:sz w:val="22"/>
          <w:lang w:val="sr-Cyrl-BA"/>
        </w:rPr>
        <w:t xml:space="preserve"> 2019. године у односу на претходни мјесец, у просјеку су више за 0,1%, док су на годишњем нивоу, у просјеку више за 0,6%.</w:t>
      </w:r>
    </w:p>
    <w:p w:rsidR="00632CA3" w:rsidRPr="00175CC3" w:rsidRDefault="00632CA3" w:rsidP="00632CA3">
      <w:pPr>
        <w:jc w:val="both"/>
        <w:rPr>
          <w:rFonts w:ascii="Arial Narrow" w:hAnsi="Arial Narrow" w:cs="Tahoma"/>
          <w:sz w:val="22"/>
          <w:lang w:val="sr-Cyrl-BA"/>
        </w:rPr>
      </w:pPr>
      <w:r w:rsidRPr="00175CC3">
        <w:rPr>
          <w:rFonts w:ascii="Arial Narrow" w:hAnsi="Arial Narrow" w:cs="Tahoma"/>
          <w:sz w:val="22"/>
          <w:lang w:val="sr-Cyrl-BA"/>
        </w:rPr>
        <w:lastRenderedPageBreak/>
        <w:t xml:space="preserve">Од 12 главних одјељака производа и услуга, више цијене забиљежене су у осам, ниже цијене у три одјељка, док су цијене у једном одјељку остале непромијењене. </w:t>
      </w:r>
    </w:p>
    <w:p w:rsidR="00632CA3" w:rsidRPr="00632CA3" w:rsidRDefault="00632CA3" w:rsidP="00632CA3">
      <w:pPr>
        <w:jc w:val="both"/>
        <w:rPr>
          <w:rFonts w:ascii="Arial Narrow" w:hAnsi="Arial Narrow" w:cs="Tahoma"/>
          <w:lang w:val="sr-Cyrl-BA"/>
        </w:rPr>
      </w:pPr>
    </w:p>
    <w:p w:rsidR="00632CA3" w:rsidRPr="00175CC3" w:rsidRDefault="00632CA3" w:rsidP="00632CA3">
      <w:pPr>
        <w:jc w:val="both"/>
        <w:rPr>
          <w:rFonts w:ascii="Arial Narrow" w:hAnsi="Arial Narrow" w:cs="Tahoma"/>
          <w:sz w:val="22"/>
          <w:lang w:val="sr-Cyrl-BA"/>
        </w:rPr>
      </w:pPr>
      <w:r w:rsidRPr="00175CC3">
        <w:rPr>
          <w:rFonts w:ascii="Arial Narrow" w:hAnsi="Arial Narrow" w:cs="Tahoma"/>
          <w:sz w:val="22"/>
          <w:lang w:val="sr-Cyrl-BA"/>
        </w:rPr>
        <w:t>Највећи раст цијена у мају 2019. године у односу на исти мјесец претходне године забиљежен је у</w:t>
      </w:r>
      <w:r w:rsidRPr="00175CC3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175CC3">
        <w:rPr>
          <w:rFonts w:ascii="Arial Narrow" w:hAnsi="Arial Narrow" w:cs="Tahoma"/>
          <w:sz w:val="22"/>
          <w:lang w:val="sr-Cyrl-BA"/>
        </w:rPr>
        <w:t>одјељку</w:t>
      </w:r>
      <w:r w:rsidRPr="00175CC3">
        <w:rPr>
          <w:rFonts w:ascii="Arial Narrow" w:hAnsi="Arial Narrow"/>
          <w:sz w:val="22"/>
        </w:rPr>
        <w:t xml:space="preserve"> </w:t>
      </w:r>
      <w:r w:rsidRPr="00175CC3">
        <w:rPr>
          <w:rFonts w:ascii="Arial Narrow" w:hAnsi="Arial Narrow" w:cs="Tahoma"/>
          <w:i/>
          <w:sz w:val="22"/>
          <w:lang w:val="sr-Cyrl-BA"/>
        </w:rPr>
        <w:t xml:space="preserve">Становање </w:t>
      </w:r>
      <w:r w:rsidRPr="00175CC3">
        <w:rPr>
          <w:rFonts w:ascii="Arial Narrow" w:hAnsi="Arial Narrow" w:cs="Tahoma"/>
          <w:sz w:val="22"/>
          <w:lang w:val="sr-Cyrl-BA"/>
        </w:rPr>
        <w:t>од 4,0% усљед виших цијена у групама Чврста горива од 8,4%</w:t>
      </w:r>
      <w:r w:rsidRPr="00175CC3">
        <w:rPr>
          <w:rFonts w:ascii="Arial Narrow" w:hAnsi="Arial Narrow" w:cs="Tahoma"/>
          <w:sz w:val="22"/>
          <w:lang w:val="sr-Latn-BA"/>
        </w:rPr>
        <w:t xml:space="preserve"> </w:t>
      </w:r>
      <w:r w:rsidRPr="00175CC3">
        <w:rPr>
          <w:rFonts w:ascii="Arial Narrow" w:hAnsi="Arial Narrow" w:cs="Tahoma"/>
          <w:sz w:val="22"/>
          <w:lang w:val="sr-Cyrl-BA"/>
        </w:rPr>
        <w:t>и Плин од 5,9%,</w:t>
      </w:r>
      <w:r w:rsidRPr="00175CC3">
        <w:rPr>
          <w:rFonts w:ascii="Arial Narrow" w:hAnsi="Arial Narrow" w:cs="Tahoma"/>
          <w:sz w:val="22"/>
        </w:rPr>
        <w:t xml:space="preserve"> </w:t>
      </w:r>
      <w:r w:rsidRPr="00175CC3">
        <w:rPr>
          <w:rFonts w:ascii="Arial Narrow" w:hAnsi="Arial Narrow" w:cs="Tahoma"/>
          <w:sz w:val="22"/>
          <w:lang w:val="sr-Cyrl-BA"/>
        </w:rPr>
        <w:t>затим у одјељку</w:t>
      </w:r>
      <w:r w:rsidRPr="00175CC3">
        <w:rPr>
          <w:rFonts w:ascii="Arial Narrow" w:hAnsi="Arial Narrow" w:cs="Tahoma"/>
          <w:i/>
          <w:sz w:val="22"/>
          <w:lang w:val="sr-Cyrl-BA"/>
        </w:rPr>
        <w:t xml:space="preserve"> Алкохолна пића и дуван</w:t>
      </w:r>
      <w:r w:rsidRPr="00175CC3">
        <w:rPr>
          <w:rFonts w:ascii="Arial Narrow" w:hAnsi="Arial Narrow" w:cs="Tahoma"/>
          <w:sz w:val="22"/>
          <w:lang w:val="sr-Cyrl-BA"/>
        </w:rPr>
        <w:t xml:space="preserve"> од 2,9% због виших цијена у групи Дуван од 4,5%, а посљедица су повећаних акциза на дуван и дуванске прерађевине од 1. јануара текуће године. У одјељку </w:t>
      </w:r>
      <w:r w:rsidRPr="00175CC3">
        <w:rPr>
          <w:rFonts w:ascii="Arial Narrow" w:hAnsi="Arial Narrow" w:cs="Tahoma"/>
          <w:i/>
          <w:sz w:val="22"/>
          <w:lang w:val="sr-Cyrl-BA"/>
        </w:rPr>
        <w:t>Здравство</w:t>
      </w:r>
      <w:r w:rsidRPr="00175CC3">
        <w:rPr>
          <w:rFonts w:ascii="Arial Narrow" w:hAnsi="Arial Narrow" w:cs="Tahoma"/>
          <w:sz w:val="22"/>
          <w:lang w:val="sr-Cyrl-BA"/>
        </w:rPr>
        <w:t xml:space="preserve"> повећање на годишњем нивоу износи 1,5% због виших цијена у групи Фармацеутски производи од 2,4%, док су више цијене у одјељку</w:t>
      </w:r>
      <w:r w:rsidRPr="00175CC3">
        <w:rPr>
          <w:rFonts w:ascii="Arial Narrow" w:hAnsi="Arial Narrow"/>
          <w:sz w:val="22"/>
        </w:rPr>
        <w:t xml:space="preserve"> </w:t>
      </w:r>
      <w:r w:rsidRPr="00175CC3">
        <w:rPr>
          <w:rFonts w:ascii="Arial Narrow" w:hAnsi="Arial Narrow" w:cs="Tahoma"/>
          <w:i/>
          <w:sz w:val="22"/>
          <w:lang w:val="sr-Cyrl-BA"/>
        </w:rPr>
        <w:t>Рекреација и култура</w:t>
      </w:r>
      <w:r w:rsidRPr="00175CC3">
        <w:rPr>
          <w:rFonts w:ascii="Arial Narrow" w:hAnsi="Arial Narrow" w:cs="Tahoma"/>
          <w:sz w:val="22"/>
          <w:lang w:val="sr-Cyrl-BA"/>
        </w:rPr>
        <w:t xml:space="preserve"> забиљежене у групама Пакет аранжмани од 4,1%. У</w:t>
      </w:r>
      <w:r w:rsidRPr="00175CC3">
        <w:rPr>
          <w:rFonts w:ascii="Arial Narrow" w:hAnsi="Arial Narrow" w:cs="Tahoma"/>
          <w:sz w:val="22"/>
        </w:rPr>
        <w:t xml:space="preserve"> </w:t>
      </w:r>
      <w:r w:rsidRPr="00175CC3">
        <w:rPr>
          <w:rFonts w:ascii="Arial Narrow" w:hAnsi="Arial Narrow" w:cs="Tahoma"/>
          <w:sz w:val="22"/>
          <w:lang w:val="sr-Cyrl-BA"/>
        </w:rPr>
        <w:t xml:space="preserve">оквиру одјељка </w:t>
      </w:r>
      <w:r w:rsidRPr="00175CC3">
        <w:rPr>
          <w:rFonts w:ascii="Arial Narrow" w:hAnsi="Arial Narrow" w:cs="Tahoma"/>
          <w:i/>
          <w:sz w:val="22"/>
          <w:lang w:val="sr-Cyrl-BA"/>
        </w:rPr>
        <w:t>Храна и безалкохолна</w:t>
      </w:r>
      <w:r w:rsidRPr="00175CC3">
        <w:rPr>
          <w:rFonts w:ascii="Arial Narrow" w:hAnsi="Arial Narrow" w:cs="Tahoma"/>
          <w:sz w:val="22"/>
          <w:lang w:val="sr-Cyrl-BA"/>
        </w:rPr>
        <w:t xml:space="preserve"> пића забиљежен је раст од 1,1% усљед виших цијена хране од 1,4%.</w:t>
      </w:r>
      <w:r w:rsidRPr="00175CC3">
        <w:rPr>
          <w:rFonts w:ascii="Arial Narrow" w:hAnsi="Arial Narrow" w:cs="Tahoma"/>
          <w:sz w:val="22"/>
        </w:rPr>
        <w:t xml:space="preserve"> </w:t>
      </w:r>
      <w:r w:rsidRPr="00175CC3">
        <w:rPr>
          <w:rFonts w:ascii="Arial Narrow" w:hAnsi="Arial Narrow" w:cs="Tahoma"/>
          <w:sz w:val="22"/>
          <w:lang w:val="sr-Cyrl-BA"/>
        </w:rPr>
        <w:t xml:space="preserve">У одјељку </w:t>
      </w:r>
      <w:r w:rsidRPr="00175CC3">
        <w:rPr>
          <w:rFonts w:ascii="Arial Narrow" w:hAnsi="Arial Narrow" w:cs="Tahoma"/>
          <w:i/>
          <w:sz w:val="22"/>
          <w:lang w:val="sr-Cyrl-BA"/>
        </w:rPr>
        <w:t>Превоз</w:t>
      </w:r>
      <w:r w:rsidRPr="00175CC3">
        <w:rPr>
          <w:rFonts w:ascii="Arial Narrow" w:hAnsi="Arial Narrow" w:cs="Tahoma"/>
          <w:sz w:val="22"/>
          <w:lang w:val="sr-Cyrl-BA"/>
        </w:rPr>
        <w:t xml:space="preserve"> </w:t>
      </w:r>
      <w:r w:rsidR="001E788D" w:rsidRPr="00175CC3">
        <w:rPr>
          <w:rFonts w:ascii="Arial Narrow" w:hAnsi="Arial Narrow" w:cs="Tahoma"/>
          <w:sz w:val="22"/>
          <w:lang w:val="sr-Cyrl-BA"/>
        </w:rPr>
        <w:t xml:space="preserve">забиљежен је раст од 1,0% због виших </w:t>
      </w:r>
      <w:r w:rsidRPr="00175CC3">
        <w:rPr>
          <w:rFonts w:ascii="Arial Narrow" w:hAnsi="Arial Narrow" w:cs="Tahoma"/>
          <w:sz w:val="22"/>
          <w:lang w:val="sr-Cyrl-BA"/>
        </w:rPr>
        <w:t>цијен</w:t>
      </w:r>
      <w:r w:rsidR="001E788D" w:rsidRPr="00175CC3">
        <w:rPr>
          <w:rFonts w:ascii="Arial Narrow" w:hAnsi="Arial Narrow" w:cs="Tahoma"/>
          <w:sz w:val="22"/>
          <w:lang w:val="sr-Cyrl-BA"/>
        </w:rPr>
        <w:t>а</w:t>
      </w:r>
      <w:r w:rsidRPr="00175CC3">
        <w:rPr>
          <w:rFonts w:ascii="Arial Narrow" w:hAnsi="Arial Narrow" w:cs="Tahoma"/>
          <w:sz w:val="22"/>
          <w:lang w:val="sr-Cyrl-BA"/>
        </w:rPr>
        <w:t xml:space="preserve"> у групама Горива и мазива </w:t>
      </w:r>
      <w:r w:rsidRPr="00175CC3">
        <w:rPr>
          <w:rFonts w:ascii="Arial Narrow" w:hAnsi="Arial Narrow" w:cs="Tahoma"/>
          <w:sz w:val="22"/>
          <w:lang w:val="sr-Cyrl-CS"/>
        </w:rPr>
        <w:t xml:space="preserve">за </w:t>
      </w:r>
      <w:r w:rsidRPr="00175CC3">
        <w:rPr>
          <w:rFonts w:ascii="Arial Narrow" w:hAnsi="Arial Narrow" w:cs="Tahoma"/>
          <w:sz w:val="22"/>
          <w:lang w:val="sr-Cyrl-BA"/>
        </w:rPr>
        <w:t xml:space="preserve">лична возила и Услуге превоза од 2,7%. Више цијене на годишњем нивоу у мају забиљежене су и у одјељцима </w:t>
      </w:r>
      <w:r w:rsidRPr="00175CC3">
        <w:rPr>
          <w:rFonts w:ascii="Arial Narrow" w:hAnsi="Arial Narrow" w:cs="Tahoma"/>
          <w:i/>
          <w:sz w:val="22"/>
          <w:lang w:val="sr-Cyrl-BA"/>
        </w:rPr>
        <w:t>Ресторани и хотели</w:t>
      </w:r>
      <w:r w:rsidRPr="00175CC3">
        <w:rPr>
          <w:rFonts w:ascii="Arial Narrow" w:hAnsi="Arial Narrow" w:cs="Tahoma"/>
          <w:sz w:val="22"/>
          <w:lang w:val="sr-Cyrl-BA"/>
        </w:rPr>
        <w:t xml:space="preserve"> од 0,7% и </w:t>
      </w:r>
      <w:r w:rsidRPr="00175CC3">
        <w:rPr>
          <w:rFonts w:ascii="Arial Narrow" w:hAnsi="Arial Narrow" w:cs="Tahoma"/>
          <w:i/>
          <w:sz w:val="22"/>
          <w:lang w:val="sr-Cyrl-BA"/>
        </w:rPr>
        <w:t>Намјештај и покућство</w:t>
      </w:r>
      <w:r w:rsidRPr="00175CC3">
        <w:rPr>
          <w:rFonts w:ascii="Arial Narrow" w:hAnsi="Arial Narrow" w:cs="Tahoma"/>
          <w:sz w:val="22"/>
          <w:lang w:val="sr-Cyrl-BA"/>
        </w:rPr>
        <w:t xml:space="preserve"> од 0,1%. </w:t>
      </w:r>
    </w:p>
    <w:p w:rsidR="00632CA3" w:rsidRPr="00175CC3" w:rsidRDefault="00632CA3" w:rsidP="00632CA3">
      <w:pPr>
        <w:jc w:val="both"/>
        <w:rPr>
          <w:rFonts w:ascii="Arial Narrow" w:hAnsi="Arial Narrow" w:cs="Tahoma"/>
          <w:sz w:val="22"/>
          <w:lang w:val="sr-Cyrl-BA"/>
        </w:rPr>
      </w:pPr>
    </w:p>
    <w:p w:rsidR="00632CA3" w:rsidRPr="00175CC3" w:rsidRDefault="00632CA3" w:rsidP="00632CA3">
      <w:pPr>
        <w:jc w:val="both"/>
        <w:rPr>
          <w:rFonts w:ascii="Arial Narrow" w:hAnsi="Arial Narrow" w:cs="Tahoma"/>
          <w:sz w:val="22"/>
          <w:lang w:val="sr-Cyrl-BA"/>
        </w:rPr>
      </w:pPr>
      <w:r w:rsidRPr="00175CC3">
        <w:rPr>
          <w:rFonts w:ascii="Arial Narrow" w:hAnsi="Arial Narrow" w:cs="Tahoma"/>
          <w:sz w:val="22"/>
          <w:lang w:val="sr-Cyrl-BA"/>
        </w:rPr>
        <w:t>У одјељку</w:t>
      </w:r>
      <w:r w:rsidRPr="00175CC3">
        <w:rPr>
          <w:rFonts w:ascii="Arial Narrow" w:hAnsi="Arial Narrow" w:cs="Tahoma"/>
          <w:i/>
          <w:sz w:val="22"/>
          <w:lang w:val="sr-Cyrl-BA"/>
        </w:rPr>
        <w:t xml:space="preserve"> Образовање </w:t>
      </w:r>
      <w:r w:rsidRPr="00175CC3">
        <w:rPr>
          <w:rFonts w:ascii="Arial Narrow" w:hAnsi="Arial Narrow" w:cs="Tahoma"/>
          <w:sz w:val="22"/>
          <w:lang w:val="sr-Cyrl-BA"/>
        </w:rPr>
        <w:t>цијене су у просјеку остале непромијењене.</w:t>
      </w:r>
    </w:p>
    <w:p w:rsidR="00632CA3" w:rsidRPr="00175CC3" w:rsidRDefault="00632CA3" w:rsidP="00632CA3">
      <w:pPr>
        <w:jc w:val="both"/>
        <w:rPr>
          <w:rFonts w:ascii="Arial Narrow" w:hAnsi="Arial Narrow" w:cs="Tahoma"/>
          <w:sz w:val="22"/>
          <w:lang w:val="sr-Cyrl-BA"/>
        </w:rPr>
      </w:pPr>
    </w:p>
    <w:p w:rsidR="00632CA3" w:rsidRPr="00175CC3" w:rsidRDefault="00632CA3" w:rsidP="00632CA3">
      <w:pPr>
        <w:jc w:val="both"/>
        <w:rPr>
          <w:rFonts w:ascii="Arial Narrow" w:hAnsi="Arial Narrow" w:cs="Tahoma"/>
          <w:sz w:val="22"/>
          <w:lang w:val="sr-Cyrl-BA"/>
        </w:rPr>
      </w:pPr>
      <w:r w:rsidRPr="00175CC3">
        <w:rPr>
          <w:rFonts w:ascii="Arial Narrow" w:hAnsi="Arial Narrow" w:cs="Tahoma"/>
          <w:sz w:val="22"/>
          <w:lang w:val="sr-Cyrl-BA"/>
        </w:rPr>
        <w:t>Нај</w:t>
      </w:r>
      <w:r w:rsidR="001E788D" w:rsidRPr="00175CC3">
        <w:rPr>
          <w:rFonts w:ascii="Arial Narrow" w:hAnsi="Arial Narrow" w:cs="Tahoma"/>
          <w:sz w:val="22"/>
          <w:lang w:val="sr-Cyrl-BA"/>
        </w:rPr>
        <w:t>већи пад</w:t>
      </w:r>
      <w:r w:rsidRPr="00175CC3">
        <w:rPr>
          <w:rFonts w:ascii="Arial Narrow" w:hAnsi="Arial Narrow" w:cs="Tahoma"/>
          <w:sz w:val="22"/>
          <w:lang w:val="sr-Cyrl-BA"/>
        </w:rPr>
        <w:t xml:space="preserve"> цијен</w:t>
      </w:r>
      <w:r w:rsidR="001E788D" w:rsidRPr="00175CC3">
        <w:rPr>
          <w:rFonts w:ascii="Arial Narrow" w:hAnsi="Arial Narrow" w:cs="Tahoma"/>
          <w:sz w:val="22"/>
          <w:lang w:val="sr-Cyrl-BA"/>
        </w:rPr>
        <w:t>а</w:t>
      </w:r>
      <w:r w:rsidRPr="00175CC3">
        <w:rPr>
          <w:rFonts w:ascii="Arial Narrow" w:hAnsi="Arial Narrow" w:cs="Tahoma"/>
          <w:sz w:val="22"/>
          <w:lang w:val="sr-Cyrl-BA"/>
        </w:rPr>
        <w:t xml:space="preserve"> у мају 2019. године у односу на исти мјесец претходне године забиљежен </w:t>
      </w:r>
      <w:r w:rsidR="001E788D" w:rsidRPr="00175CC3">
        <w:rPr>
          <w:rFonts w:ascii="Arial Narrow" w:hAnsi="Arial Narrow" w:cs="Tahoma"/>
          <w:sz w:val="22"/>
          <w:lang w:val="sr-Cyrl-BA"/>
        </w:rPr>
        <w:t>је</w:t>
      </w:r>
      <w:r w:rsidRPr="00175CC3">
        <w:rPr>
          <w:rFonts w:ascii="Arial Narrow" w:hAnsi="Arial Narrow" w:cs="Tahoma"/>
          <w:sz w:val="22"/>
          <w:lang w:val="sr-Cyrl-BA"/>
        </w:rPr>
        <w:t xml:space="preserve"> у одјељку</w:t>
      </w:r>
      <w:r w:rsidRPr="00175CC3">
        <w:rPr>
          <w:rFonts w:ascii="Arial Narrow" w:hAnsi="Arial Narrow" w:cs="Tahoma"/>
          <w:i/>
          <w:sz w:val="22"/>
          <w:lang w:val="sr-Cyrl-BA"/>
        </w:rPr>
        <w:t xml:space="preserve"> Одјећа и обућа</w:t>
      </w:r>
      <w:r w:rsidRPr="00175CC3">
        <w:rPr>
          <w:rFonts w:ascii="Arial Narrow" w:hAnsi="Arial Narrow" w:cs="Tahoma"/>
          <w:sz w:val="22"/>
          <w:lang w:val="sr-Cyrl-BA"/>
        </w:rPr>
        <w:t xml:space="preserve"> од 11,9%, највише због сезонских снижења конфекције и обуће током године, затим у одјељку </w:t>
      </w:r>
      <w:r w:rsidRPr="00175CC3">
        <w:rPr>
          <w:rFonts w:ascii="Arial Narrow" w:hAnsi="Arial Narrow" w:cs="Tahoma"/>
          <w:i/>
          <w:sz w:val="22"/>
          <w:lang w:val="sr-Cyrl-BA"/>
        </w:rPr>
        <w:t>Остала добра и услуге</w:t>
      </w:r>
      <w:r w:rsidRPr="00175CC3">
        <w:rPr>
          <w:rFonts w:ascii="Arial Narrow" w:hAnsi="Arial Narrow" w:cs="Tahoma"/>
          <w:sz w:val="22"/>
          <w:lang w:val="sr-Cyrl-BA"/>
        </w:rPr>
        <w:t xml:space="preserve"> од 1,1% усљед нижих цијена у групама Осигурање од 5,1% и Лични предмети од 2,8</w:t>
      </w:r>
      <w:r w:rsidR="002D026F" w:rsidRPr="00175CC3">
        <w:rPr>
          <w:rFonts w:ascii="Arial Narrow" w:hAnsi="Arial Narrow" w:cs="Tahoma"/>
          <w:sz w:val="22"/>
          <w:lang w:val="sr-Cyrl-BA"/>
        </w:rPr>
        <w:t>%.</w:t>
      </w:r>
      <w:r w:rsidRPr="00175CC3">
        <w:rPr>
          <w:rFonts w:ascii="Arial Narrow" w:hAnsi="Arial Narrow" w:cs="Tahoma"/>
          <w:sz w:val="22"/>
          <w:lang w:val="sr-Cyrl-BA"/>
        </w:rPr>
        <w:t xml:space="preserve"> Ниже цијене од 0,2% забиљежене су и у одјељку </w:t>
      </w:r>
      <w:r w:rsidRPr="00175CC3">
        <w:rPr>
          <w:rFonts w:ascii="Arial Narrow" w:hAnsi="Arial Narrow" w:cs="Tahoma"/>
          <w:i/>
          <w:sz w:val="22"/>
          <w:lang w:val="sr-Cyrl-BA"/>
        </w:rPr>
        <w:t>Комуникације</w:t>
      </w:r>
      <w:r w:rsidRPr="00175CC3">
        <w:rPr>
          <w:rFonts w:ascii="Arial Narrow" w:hAnsi="Arial Narrow" w:cs="Tahoma"/>
          <w:sz w:val="22"/>
          <w:lang w:val="sr-Cyrl-BA"/>
        </w:rPr>
        <w:t>.</w:t>
      </w:r>
    </w:p>
    <w:p w:rsidR="00DF6441" w:rsidRPr="00632CA3" w:rsidRDefault="00DF6441" w:rsidP="0096433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DF6441" w:rsidRPr="00632CA3" w:rsidRDefault="00AB5B8C" w:rsidP="00DF6441">
      <w:pPr>
        <w:jc w:val="center"/>
        <w:rPr>
          <w:rFonts w:ascii="Arial Narrow" w:hAnsi="Arial Narrow" w:cs="Tahoma"/>
          <w:bCs/>
          <w:spacing w:val="-3"/>
          <w:sz w:val="16"/>
          <w:szCs w:val="16"/>
          <w:lang w:val="sr-Cyrl-BA"/>
        </w:rPr>
      </w:pPr>
      <w:r w:rsidRPr="00632CA3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1753235</wp:posOffset>
                </wp:positionV>
                <wp:extent cx="1992573" cy="143301"/>
                <wp:effectExtent l="0" t="0" r="825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573" cy="1433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5B8C" w:rsidRDefault="00AB5B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2.35pt;margin-top:138.05pt;width:156.9pt;height:1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" fillcolor="white [3201]" stroked="f" strokeweight=".5pt">
                <v:textbox>
                  <w:txbxContent>
                    <w:p w:rsidR="00AB5B8C" w:rsidRDefault="00AB5B8C"/>
                  </w:txbxContent>
                </v:textbox>
              </v:shape>
            </w:pict>
          </mc:Fallback>
        </mc:AlternateContent>
      </w:r>
      <w:r w:rsidR="001E788D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6048446" wp14:editId="56536FC2">
            <wp:extent cx="5629523" cy="1892411"/>
            <wp:effectExtent l="0" t="0" r="0" b="0"/>
            <wp:docPr id="15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E5D" w:rsidRPr="00632CA3" w:rsidRDefault="002A6E5D" w:rsidP="002A6E5D">
      <w:pPr>
        <w:jc w:val="center"/>
        <w:rPr>
          <w:rFonts w:ascii="Arial Narrow" w:hAnsi="Arial Narrow" w:cs="Tahoma"/>
          <w:sz w:val="18"/>
          <w:szCs w:val="16"/>
          <w:lang w:val="sr-Cyrl-BA"/>
        </w:rPr>
      </w:pPr>
      <w:r w:rsidRPr="00632CA3">
        <w:rPr>
          <w:rFonts w:ascii="Arial Narrow" w:hAnsi="Arial Narrow" w:cs="Tahoma"/>
          <w:sz w:val="18"/>
          <w:szCs w:val="16"/>
          <w:lang w:val="sr-Cyrl-BA"/>
        </w:rPr>
        <w:t>Графикон 2. Мјесечна и годишња инфлација</w:t>
      </w:r>
    </w:p>
    <w:p w:rsidR="002A6E5D" w:rsidRPr="00632CA3" w:rsidRDefault="002A6E5D" w:rsidP="00901910">
      <w:pPr>
        <w:rPr>
          <w:rFonts w:ascii="Arial Narrow" w:hAnsi="Arial Narrow" w:cs="Tahoma"/>
          <w:b/>
          <w:sz w:val="22"/>
          <w:szCs w:val="22"/>
          <w:lang w:val="sr-Cyrl-BA"/>
        </w:rPr>
      </w:pPr>
    </w:p>
    <w:p w:rsidR="002D026F" w:rsidRDefault="002D026F" w:rsidP="00235740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</w:p>
    <w:p w:rsidR="00235740" w:rsidRPr="00632CA3" w:rsidRDefault="00235740" w:rsidP="00235740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632CA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632CA3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632CA3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632CA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632CA3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632CA3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632CA3">
        <w:rPr>
          <w:rFonts w:ascii="Arial Narrow" w:hAnsi="Arial Narrow" w:cs="Tahoma"/>
          <w:b/>
          <w:sz w:val="28"/>
          <w:szCs w:val="30"/>
        </w:rPr>
        <w:t>9</w:t>
      </w:r>
      <w:r w:rsidRPr="00632CA3">
        <w:rPr>
          <w:rFonts w:ascii="Arial Narrow" w:hAnsi="Arial Narrow" w:cs="Tahoma"/>
          <w:b/>
          <w:sz w:val="28"/>
          <w:szCs w:val="30"/>
          <w:lang w:val="sr-Latn-BA"/>
        </w:rPr>
        <w:t>/I</w:t>
      </w:r>
      <w:r w:rsidRPr="00632CA3">
        <w:rPr>
          <w:rFonts w:ascii="Arial Narrow" w:hAnsi="Arial Narrow" w:cs="Tahoma"/>
          <w:b/>
          <w:sz w:val="28"/>
          <w:szCs w:val="30"/>
        </w:rPr>
        <w:t>V</w:t>
      </w:r>
      <w:r w:rsidRPr="00632CA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632CA3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632CA3">
        <w:rPr>
          <w:rFonts w:ascii="Arial Narrow" w:hAnsi="Arial Narrow" w:cs="Tahoma"/>
          <w:b/>
          <w:bCs/>
          <w:sz w:val="28"/>
          <w:szCs w:val="30"/>
        </w:rPr>
        <w:t>9</w:t>
      </w:r>
      <w:r w:rsidRPr="00632CA3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632CA3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632CA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632CA3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632CA3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632CA3">
        <w:rPr>
          <w:rFonts w:ascii="Arial Narrow" w:hAnsi="Arial Narrow" w:cs="Tahoma"/>
          <w:b/>
          <w:bCs/>
          <w:sz w:val="28"/>
          <w:szCs w:val="30"/>
          <w:lang w:val="sr-Cyrl-BA"/>
        </w:rPr>
        <w:t>2,3</w:t>
      </w:r>
      <w:r w:rsidRPr="00632CA3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35740" w:rsidRPr="00632CA3" w:rsidRDefault="00235740" w:rsidP="00235740">
      <w:pPr>
        <w:jc w:val="both"/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632CA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</w:t>
      </w:r>
      <w:r w:rsidRPr="00632CA3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632CA3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Pr="00632CA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632CA3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632CA3">
        <w:rPr>
          <w:rFonts w:ascii="Arial Narrow" w:hAnsi="Arial Narrow" w:cs="Tahoma"/>
          <w:b/>
          <w:sz w:val="28"/>
          <w:szCs w:val="30"/>
          <w:lang w:val="sr-Cyrl-CS"/>
        </w:rPr>
        <w:t>1</w:t>
      </w:r>
      <w:r w:rsidRPr="00632CA3">
        <w:rPr>
          <w:rFonts w:ascii="Arial Narrow" w:hAnsi="Arial Narrow" w:cs="Tahoma"/>
          <w:b/>
          <w:sz w:val="28"/>
          <w:szCs w:val="30"/>
        </w:rPr>
        <w:t>9</w:t>
      </w:r>
      <w:r w:rsidRPr="00632CA3">
        <w:rPr>
          <w:rFonts w:ascii="Arial Narrow" w:hAnsi="Arial Narrow" w:cs="Tahoma"/>
          <w:b/>
          <w:sz w:val="28"/>
          <w:szCs w:val="30"/>
          <w:lang w:val="sr-Latn-BA"/>
        </w:rPr>
        <w:t>/ V</w:t>
      </w:r>
      <w:r w:rsidRPr="00632CA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632CA3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632CA3">
        <w:rPr>
          <w:rFonts w:ascii="Arial Narrow" w:hAnsi="Arial Narrow" w:cs="Tahoma"/>
          <w:b/>
          <w:bCs/>
          <w:sz w:val="28"/>
          <w:szCs w:val="30"/>
        </w:rPr>
        <w:t>8</w:t>
      </w:r>
      <w:r w:rsidRPr="00632CA3">
        <w:rPr>
          <w:rFonts w:ascii="Arial Narrow" w:hAnsi="Arial Narrow" w:cs="Tahoma"/>
          <w:b/>
          <w:bCs/>
          <w:sz w:val="28"/>
          <w:szCs w:val="30"/>
          <w:lang w:val="sr-Latn-BA"/>
        </w:rPr>
        <w:t>.</w:t>
      </w:r>
      <w:r w:rsidRPr="00632CA3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632CA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Pr="00632CA3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632CA3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632CA3">
        <w:rPr>
          <w:rFonts w:ascii="Arial Narrow" w:hAnsi="Arial Narrow" w:cs="Tahoma"/>
          <w:b/>
          <w:bCs/>
          <w:sz w:val="28"/>
          <w:szCs w:val="30"/>
          <w:lang w:val="sr-Cyrl-BA"/>
        </w:rPr>
        <w:t>18,2</w:t>
      </w:r>
      <w:r w:rsidRPr="00632CA3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35740" w:rsidRPr="00632CA3" w:rsidRDefault="00235740" w:rsidP="00235740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632CA3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632CA3">
        <w:rPr>
          <w:rFonts w:ascii="Arial Narrow" w:hAnsi="Arial Narrow" w:cs="Tahoma"/>
          <w:b/>
          <w:sz w:val="28"/>
          <w:szCs w:val="30"/>
          <w:lang w:val="sr-Latn-BA"/>
        </w:rPr>
        <w:t>V 20</w:t>
      </w:r>
      <w:r w:rsidRPr="00632CA3">
        <w:rPr>
          <w:rFonts w:ascii="Arial Narrow" w:hAnsi="Arial Narrow" w:cs="Tahoma"/>
          <w:b/>
          <w:sz w:val="28"/>
          <w:szCs w:val="30"/>
          <w:lang w:val="sr-Cyrl-CS"/>
        </w:rPr>
        <w:t>19</w:t>
      </w:r>
      <w:r w:rsidRPr="00632CA3">
        <w:rPr>
          <w:rFonts w:ascii="Arial Narrow" w:hAnsi="Arial Narrow" w:cs="Tahoma"/>
          <w:b/>
          <w:sz w:val="28"/>
          <w:szCs w:val="30"/>
          <w:lang w:val="sr-Latn-BA"/>
        </w:rPr>
        <w:t>/IV</w:t>
      </w:r>
      <w:r w:rsidRPr="00632CA3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632CA3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632CA3">
        <w:rPr>
          <w:rFonts w:ascii="Arial Narrow" w:hAnsi="Arial Narrow" w:cs="Tahoma"/>
          <w:b/>
          <w:bCs/>
          <w:sz w:val="28"/>
          <w:szCs w:val="30"/>
        </w:rPr>
        <w:t>9</w:t>
      </w:r>
      <w:r w:rsidRPr="00632CA3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Pr="00632CA3">
        <w:rPr>
          <w:rFonts w:ascii="Arial Narrow" w:hAnsi="Arial Narrow" w:cs="Tahoma"/>
          <w:b/>
          <w:sz w:val="28"/>
          <w:lang w:val="sr-Cyrl-BA"/>
        </w:rPr>
        <w:t>0</w:t>
      </w:r>
      <w:r w:rsidRPr="00632CA3">
        <w:rPr>
          <w:rFonts w:ascii="Arial Narrow" w:hAnsi="Arial Narrow" w:cs="Tahoma"/>
          <w:b/>
          <w:sz w:val="28"/>
          <w:lang w:val="sr-Latn-BA"/>
        </w:rPr>
        <w:t>,</w:t>
      </w:r>
      <w:r w:rsidR="002E57B8">
        <w:rPr>
          <w:rFonts w:ascii="Arial Narrow" w:hAnsi="Arial Narrow" w:cs="Tahoma"/>
          <w:b/>
          <w:sz w:val="28"/>
          <w:lang w:val="sr-Latn-BA"/>
        </w:rPr>
        <w:t>2</w:t>
      </w:r>
      <w:r w:rsidRPr="00632CA3">
        <w:rPr>
          <w:rFonts w:ascii="Arial Narrow" w:hAnsi="Arial Narrow" w:cs="Tahoma"/>
          <w:b/>
          <w:sz w:val="28"/>
          <w:lang w:val="ru-RU"/>
        </w:rPr>
        <w:t>%</w:t>
      </w:r>
    </w:p>
    <w:p w:rsidR="00235740" w:rsidRPr="00632CA3" w:rsidRDefault="00235740" w:rsidP="00235740">
      <w:pPr>
        <w:jc w:val="both"/>
        <w:rPr>
          <w:rFonts w:ascii="Arial Narrow" w:hAnsi="Arial Narrow" w:cs="Tahoma"/>
          <w:sz w:val="22"/>
          <w:lang w:val="sr-Cyrl-BA"/>
        </w:rPr>
      </w:pPr>
    </w:p>
    <w:p w:rsidR="00235740" w:rsidRPr="00632CA3" w:rsidRDefault="00235740" w:rsidP="00235740">
      <w:pPr>
        <w:jc w:val="both"/>
        <w:rPr>
          <w:rFonts w:ascii="Arial Narrow" w:hAnsi="Arial Narrow" w:cs="Tahoma"/>
          <w:sz w:val="22"/>
          <w:lang w:val="sr-Cyrl-CS"/>
        </w:rPr>
      </w:pPr>
      <w:r w:rsidRPr="00632CA3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632CA3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632CA3">
        <w:rPr>
          <w:rFonts w:ascii="Arial Narrow" w:hAnsi="Arial Narrow" w:cs="Tahoma"/>
          <w:sz w:val="22"/>
          <w:lang w:val="sr-Cyrl-BA"/>
        </w:rPr>
        <w:t xml:space="preserve"> у </w:t>
      </w:r>
      <w:r w:rsidRPr="00632CA3">
        <w:rPr>
          <w:rFonts w:ascii="Arial Narrow" w:hAnsi="Arial Narrow" w:cs="Tahoma"/>
          <w:spacing w:val="-2"/>
          <w:sz w:val="22"/>
          <w:lang w:val="sr-Cyrl-BA"/>
        </w:rPr>
        <w:t>мају</w:t>
      </w:r>
      <w:r w:rsidRPr="00632CA3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32CA3">
        <w:rPr>
          <w:rFonts w:ascii="Arial Narrow" w:hAnsi="Arial Narrow" w:cs="Tahoma"/>
          <w:sz w:val="22"/>
          <w:lang w:val="sr-Cyrl-BA"/>
        </w:rPr>
        <w:t>2019. године</w:t>
      </w:r>
      <w:r w:rsidRPr="00632CA3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632CA3">
        <w:rPr>
          <w:rFonts w:ascii="Arial Narrow" w:hAnsi="Arial Narrow" w:cs="Tahoma"/>
          <w:sz w:val="22"/>
          <w:lang w:val="sr-Cyrl-BA"/>
        </w:rPr>
        <w:t>у поређењу са априлом</w:t>
      </w:r>
      <w:r w:rsidRPr="00632CA3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632CA3">
        <w:rPr>
          <w:rFonts w:ascii="Arial Narrow" w:hAnsi="Arial Narrow" w:cs="Tahoma"/>
          <w:sz w:val="22"/>
          <w:lang w:val="ru-RU"/>
        </w:rPr>
        <w:t>2019.</w:t>
      </w:r>
      <w:r w:rsidRPr="00632CA3">
        <w:rPr>
          <w:rFonts w:ascii="Arial Narrow" w:hAnsi="Arial Narrow" w:cs="Tahoma"/>
          <w:sz w:val="22"/>
          <w:lang w:val="sr-Cyrl-BA"/>
        </w:rPr>
        <w:t xml:space="preserve"> године </w:t>
      </w:r>
      <w:r w:rsidRPr="00632CA3">
        <w:rPr>
          <w:rFonts w:ascii="Arial Narrow" w:hAnsi="Arial Narrow" w:cs="Tahoma"/>
          <w:sz w:val="22"/>
          <w:lang w:val="sr-Cyrl-CS"/>
        </w:rPr>
        <w:t>већа је за 2,3%.</w:t>
      </w:r>
      <w:r w:rsidRPr="00632CA3">
        <w:rPr>
          <w:rFonts w:ascii="Arial Narrow" w:hAnsi="Arial Narrow" w:cs="Tahoma"/>
          <w:sz w:val="22"/>
          <w:lang w:val="sr-Cyrl-BA"/>
        </w:rPr>
        <w:t xml:space="preserve"> </w:t>
      </w:r>
      <w:r w:rsidRPr="00632CA3">
        <w:rPr>
          <w:rFonts w:ascii="Arial Narrow" w:hAnsi="Arial Narrow" w:cs="Tahoma"/>
          <w:sz w:val="22"/>
          <w:lang w:val="sr-Cyrl-CS"/>
        </w:rPr>
        <w:t>У</w:t>
      </w:r>
      <w:r w:rsidRPr="00632CA3">
        <w:rPr>
          <w:rFonts w:ascii="Arial Narrow" w:hAnsi="Arial Narrow" w:cs="Tahoma"/>
          <w:sz w:val="22"/>
          <w:lang w:val="sr-Cyrl-BA"/>
        </w:rPr>
        <w:t xml:space="preserve"> истом периоду у подручју</w:t>
      </w:r>
      <w:r w:rsidRPr="00632CA3">
        <w:rPr>
          <w:rFonts w:ascii="Arial Narrow" w:hAnsi="Arial Narrow" w:cs="Tahoma"/>
          <w:sz w:val="22"/>
          <w:lang w:val="sr-Cyrl-CS"/>
        </w:rPr>
        <w:t xml:space="preserve"> </w:t>
      </w:r>
      <w:r w:rsidRPr="00632CA3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632CA3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632CA3">
        <w:rPr>
          <w:rFonts w:ascii="Arial Narrow" w:hAnsi="Arial Narrow" w:cs="Tahoma"/>
          <w:sz w:val="22"/>
          <w:lang w:val="sr-Cyrl-BA"/>
        </w:rPr>
        <w:t>остварен</w:t>
      </w:r>
      <w:r w:rsidRPr="00632CA3">
        <w:rPr>
          <w:rFonts w:ascii="Arial Narrow" w:hAnsi="Arial Narrow" w:cs="Tahoma"/>
          <w:sz w:val="22"/>
          <w:lang w:val="sr-Cyrl-CS"/>
        </w:rPr>
        <w:t xml:space="preserve"> је раст </w:t>
      </w:r>
      <w:r w:rsidRPr="00632CA3">
        <w:rPr>
          <w:rFonts w:ascii="Arial Narrow" w:hAnsi="Arial Narrow" w:cs="Tahoma"/>
          <w:sz w:val="22"/>
          <w:lang w:val="sr-Cyrl-BA"/>
        </w:rPr>
        <w:t>од</w:t>
      </w:r>
      <w:r w:rsidRPr="00632CA3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632CA3">
        <w:rPr>
          <w:rFonts w:ascii="Arial Narrow" w:hAnsi="Arial Narrow" w:cs="Tahoma"/>
          <w:sz w:val="22"/>
          <w:lang w:val="sr-Cyrl-BA"/>
        </w:rPr>
        <w:t xml:space="preserve">51,2%, док је у подручју </w:t>
      </w:r>
      <w:r w:rsidRPr="00632CA3">
        <w:rPr>
          <w:rFonts w:ascii="Arial Narrow" w:hAnsi="Arial Narrow" w:cs="Tahoma"/>
          <w:i/>
          <w:sz w:val="22"/>
          <w:lang w:val="sr-Cyrl-BA"/>
        </w:rPr>
        <w:t>Вађење руда и камена</w:t>
      </w:r>
      <w:r w:rsidRPr="00632CA3">
        <w:rPr>
          <w:rFonts w:ascii="Arial Narrow" w:hAnsi="Arial Narrow" w:cs="Tahoma"/>
          <w:i/>
          <w:sz w:val="22"/>
          <w:lang w:val="ru-RU"/>
        </w:rPr>
        <w:t xml:space="preserve"> </w:t>
      </w:r>
      <w:r w:rsidRPr="00632CA3">
        <w:rPr>
          <w:rFonts w:ascii="Arial Narrow" w:hAnsi="Arial Narrow" w:cs="Tahoma"/>
          <w:sz w:val="22"/>
          <w:lang w:val="sr-Cyrl-CS"/>
        </w:rPr>
        <w:t xml:space="preserve">забиљежен пад од 1,3% и </w:t>
      </w:r>
      <w:r w:rsidRPr="00632CA3">
        <w:rPr>
          <w:rFonts w:ascii="Arial Narrow" w:hAnsi="Arial Narrow" w:cs="Tahoma"/>
          <w:sz w:val="22"/>
          <w:lang w:val="sr-Cyrl-BA"/>
        </w:rPr>
        <w:t xml:space="preserve">у </w:t>
      </w:r>
      <w:r w:rsidRPr="00632CA3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632CA3">
        <w:rPr>
          <w:rFonts w:ascii="Arial Narrow" w:hAnsi="Arial Narrow" w:cs="Tahoma"/>
          <w:i/>
          <w:sz w:val="22"/>
          <w:lang w:val="sr-Cyrl-BA"/>
        </w:rPr>
        <w:t xml:space="preserve">Прерађивачка индустрија </w:t>
      </w:r>
      <w:r w:rsidRPr="00632CA3">
        <w:rPr>
          <w:rFonts w:ascii="Arial Narrow" w:hAnsi="Arial Narrow" w:cs="Tahoma"/>
          <w:sz w:val="22"/>
          <w:lang w:val="sr-Cyrl-BA"/>
        </w:rPr>
        <w:t>пад од 6,2%.</w:t>
      </w:r>
    </w:p>
    <w:p w:rsidR="00235740" w:rsidRPr="00632CA3" w:rsidRDefault="00235740" w:rsidP="00235740">
      <w:pPr>
        <w:jc w:val="both"/>
        <w:rPr>
          <w:rFonts w:ascii="Arial Narrow" w:hAnsi="Arial Narrow" w:cs="Tahoma"/>
          <w:b/>
          <w:sz w:val="22"/>
          <w:lang w:val="sr-Cyrl-BA"/>
        </w:rPr>
      </w:pPr>
    </w:p>
    <w:p w:rsidR="00235740" w:rsidRPr="00632CA3" w:rsidRDefault="00235740" w:rsidP="00235740">
      <w:pPr>
        <w:jc w:val="both"/>
        <w:rPr>
          <w:rFonts w:ascii="Arial Narrow" w:hAnsi="Arial Narrow" w:cs="Tahoma"/>
          <w:sz w:val="22"/>
          <w:lang w:val="sr-Cyrl-BA"/>
        </w:rPr>
      </w:pPr>
      <w:r w:rsidRPr="00632CA3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632CA3">
        <w:rPr>
          <w:rFonts w:ascii="Arial Narrow" w:hAnsi="Arial Narrow" w:cs="Tahoma"/>
          <w:b/>
          <w:sz w:val="22"/>
          <w:lang w:val="sr-Cyrl-BA"/>
        </w:rPr>
        <w:t xml:space="preserve"> индустријска производња</w:t>
      </w:r>
      <w:r w:rsidRPr="00632CA3">
        <w:rPr>
          <w:rFonts w:ascii="Arial Narrow" w:hAnsi="Arial Narrow" w:cs="Tahoma"/>
          <w:sz w:val="22"/>
          <w:lang w:val="sr-Cyrl-BA"/>
        </w:rPr>
        <w:t xml:space="preserve"> у </w:t>
      </w:r>
      <w:r w:rsidRPr="00632CA3">
        <w:rPr>
          <w:rFonts w:ascii="Arial Narrow" w:hAnsi="Arial Narrow" w:cs="Tahoma"/>
          <w:spacing w:val="-2"/>
          <w:sz w:val="22"/>
          <w:lang w:val="sr-Cyrl-BA"/>
        </w:rPr>
        <w:t>мају</w:t>
      </w:r>
      <w:r w:rsidRPr="00632CA3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32CA3">
        <w:rPr>
          <w:rFonts w:ascii="Arial Narrow" w:hAnsi="Arial Narrow" w:cs="Tahoma"/>
          <w:sz w:val="22"/>
          <w:lang w:val="sr-Cyrl-BA"/>
        </w:rPr>
        <w:t>2019. године</w:t>
      </w:r>
      <w:r w:rsidRPr="00632CA3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632CA3">
        <w:rPr>
          <w:rFonts w:ascii="Arial Narrow" w:hAnsi="Arial Narrow" w:cs="Tahoma"/>
          <w:sz w:val="22"/>
          <w:lang w:val="sr-Cyrl-BA"/>
        </w:rPr>
        <w:t xml:space="preserve">у поређењу са истим </w:t>
      </w:r>
      <w:r w:rsidRPr="00632CA3">
        <w:rPr>
          <w:rFonts w:ascii="Arial Narrow" w:hAnsi="Arial Narrow" w:cs="Tahoma"/>
          <w:spacing w:val="-2"/>
          <w:sz w:val="22"/>
          <w:lang w:val="sr-Cyrl-BA"/>
        </w:rPr>
        <w:t>мјесецом</w:t>
      </w:r>
      <w:r w:rsidRPr="00632CA3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32CA3">
        <w:rPr>
          <w:rFonts w:ascii="Arial Narrow" w:hAnsi="Arial Narrow" w:cs="Tahoma"/>
          <w:sz w:val="22"/>
          <w:lang w:val="ru-RU"/>
        </w:rPr>
        <w:t>2018.</w:t>
      </w:r>
      <w:r w:rsidRPr="00632CA3">
        <w:rPr>
          <w:rFonts w:ascii="Arial Narrow" w:hAnsi="Arial Narrow" w:cs="Tahoma"/>
          <w:sz w:val="22"/>
          <w:lang w:val="sr-Cyrl-BA"/>
        </w:rPr>
        <w:t xml:space="preserve"> године </w:t>
      </w:r>
      <w:r w:rsidRPr="00632CA3">
        <w:rPr>
          <w:rFonts w:ascii="Arial Narrow" w:hAnsi="Arial Narrow" w:cs="Tahoma"/>
          <w:sz w:val="22"/>
          <w:lang w:val="sr-Cyrl-CS"/>
        </w:rPr>
        <w:t>мања је за 18,2%.</w:t>
      </w:r>
      <w:r w:rsidRPr="00632CA3">
        <w:rPr>
          <w:rFonts w:ascii="Arial Narrow" w:hAnsi="Arial Narrow" w:cs="Tahoma"/>
          <w:sz w:val="22"/>
          <w:lang w:val="sr-Cyrl-BA"/>
        </w:rPr>
        <w:t xml:space="preserve"> </w:t>
      </w:r>
      <w:r w:rsidRPr="00632CA3">
        <w:rPr>
          <w:rFonts w:ascii="Arial Narrow" w:hAnsi="Arial Narrow" w:cs="Tahoma"/>
          <w:sz w:val="22"/>
          <w:lang w:val="sr-Cyrl-CS"/>
        </w:rPr>
        <w:t>У</w:t>
      </w:r>
      <w:r w:rsidRPr="00632CA3">
        <w:rPr>
          <w:rFonts w:ascii="Arial Narrow" w:hAnsi="Arial Narrow" w:cs="Tahoma"/>
          <w:sz w:val="22"/>
          <w:lang w:val="sr-Cyrl-BA"/>
        </w:rPr>
        <w:t xml:space="preserve"> истом периоду у </w:t>
      </w:r>
      <w:r w:rsidRPr="00632CA3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632CA3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632CA3">
        <w:rPr>
          <w:rFonts w:ascii="Arial Narrow" w:hAnsi="Arial Narrow" w:cs="Tahoma"/>
          <w:sz w:val="22"/>
          <w:lang w:val="sr-Cyrl-BA"/>
        </w:rPr>
        <w:t xml:space="preserve"> забиљежен</w:t>
      </w:r>
      <w:r w:rsidRPr="00632CA3">
        <w:rPr>
          <w:rFonts w:ascii="Arial Narrow" w:hAnsi="Arial Narrow" w:cs="Tahoma"/>
          <w:sz w:val="22"/>
          <w:lang w:val="sr-Cyrl-CS"/>
        </w:rPr>
        <w:t xml:space="preserve"> је пад </w:t>
      </w:r>
      <w:r w:rsidRPr="00632CA3">
        <w:rPr>
          <w:rFonts w:ascii="Arial Narrow" w:hAnsi="Arial Narrow" w:cs="Tahoma"/>
          <w:sz w:val="22"/>
          <w:lang w:val="sr-Cyrl-BA"/>
        </w:rPr>
        <w:t>од</w:t>
      </w:r>
      <w:r w:rsidRPr="00632CA3">
        <w:rPr>
          <w:rFonts w:ascii="Arial Narrow" w:hAnsi="Arial Narrow" w:cs="Tahoma"/>
          <w:i/>
          <w:sz w:val="22"/>
          <w:lang w:val="sr-Cyrl-BA"/>
        </w:rPr>
        <w:t xml:space="preserve"> </w:t>
      </w:r>
      <w:r w:rsidRPr="00632CA3">
        <w:rPr>
          <w:rFonts w:ascii="Arial Narrow" w:hAnsi="Arial Narrow" w:cs="Tahoma"/>
          <w:sz w:val="22"/>
          <w:lang w:val="sr-Cyrl-BA"/>
        </w:rPr>
        <w:t>12,6%, у подручју</w:t>
      </w:r>
      <w:r w:rsidRPr="00632CA3">
        <w:rPr>
          <w:rFonts w:ascii="Arial Narrow" w:hAnsi="Arial Narrow" w:cs="Tahoma"/>
          <w:sz w:val="22"/>
          <w:lang w:val="sr-Cyrl-CS"/>
        </w:rPr>
        <w:t xml:space="preserve"> </w:t>
      </w:r>
      <w:r w:rsidRPr="00632CA3">
        <w:rPr>
          <w:rFonts w:ascii="Arial Narrow" w:hAnsi="Arial Narrow" w:cs="Tahoma"/>
          <w:i/>
          <w:sz w:val="22"/>
          <w:lang w:val="sr-Cyrl-BA"/>
        </w:rPr>
        <w:t xml:space="preserve">Вађење руда и камена </w:t>
      </w:r>
      <w:r w:rsidRPr="00632CA3">
        <w:rPr>
          <w:rFonts w:ascii="Arial Narrow" w:hAnsi="Arial Narrow" w:cs="Tahoma"/>
          <w:sz w:val="22"/>
          <w:lang w:val="sr-Cyrl-BA"/>
        </w:rPr>
        <w:t xml:space="preserve">пад од 13,3% и у подручју </w:t>
      </w:r>
      <w:r w:rsidRPr="00632CA3">
        <w:rPr>
          <w:rFonts w:ascii="Arial Narrow" w:hAnsi="Arial Narrow" w:cs="Tahoma"/>
          <w:i/>
          <w:sz w:val="22"/>
          <w:lang w:val="sr-Cyrl-BA"/>
        </w:rPr>
        <w:t>Прерађивачка индустрија пад</w:t>
      </w:r>
      <w:r w:rsidRPr="00632CA3">
        <w:rPr>
          <w:rFonts w:ascii="Arial Narrow" w:hAnsi="Arial Narrow" w:cs="Tahoma"/>
          <w:sz w:val="22"/>
          <w:lang w:val="sr-Cyrl-CS"/>
        </w:rPr>
        <w:t xml:space="preserve"> од 21,1%.</w:t>
      </w:r>
    </w:p>
    <w:p w:rsidR="00235740" w:rsidRPr="00632CA3" w:rsidRDefault="00235740" w:rsidP="00235740">
      <w:pPr>
        <w:jc w:val="both"/>
        <w:rPr>
          <w:rFonts w:ascii="Arial Narrow" w:hAnsi="Arial Narrow" w:cs="Tahoma"/>
          <w:sz w:val="22"/>
          <w:lang w:val="sr-Cyrl-BA"/>
        </w:rPr>
      </w:pPr>
    </w:p>
    <w:p w:rsidR="00235740" w:rsidRPr="00632CA3" w:rsidRDefault="00235740" w:rsidP="00235740">
      <w:pPr>
        <w:jc w:val="both"/>
        <w:rPr>
          <w:rFonts w:ascii="Arial Narrow" w:hAnsi="Arial Narrow" w:cs="Tahoma"/>
          <w:sz w:val="22"/>
          <w:lang w:val="ru-RU"/>
        </w:rPr>
      </w:pPr>
      <w:r w:rsidRPr="00632CA3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632CA3">
        <w:rPr>
          <w:rFonts w:ascii="Arial Narrow" w:hAnsi="Arial Narrow" w:cs="Tahoma"/>
          <w:sz w:val="22"/>
          <w:lang w:val="ru-RU"/>
        </w:rPr>
        <w:t xml:space="preserve"> у </w:t>
      </w:r>
      <w:r w:rsidRPr="00632CA3">
        <w:rPr>
          <w:rFonts w:ascii="Arial Narrow" w:hAnsi="Arial Narrow" w:cs="Tahoma"/>
          <w:spacing w:val="-2"/>
          <w:sz w:val="22"/>
          <w:lang w:val="sr-Cyrl-BA"/>
        </w:rPr>
        <w:t>мају</w:t>
      </w:r>
      <w:r w:rsidRPr="00632CA3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32CA3">
        <w:rPr>
          <w:rFonts w:ascii="Arial Narrow" w:hAnsi="Arial Narrow" w:cs="Tahoma"/>
          <w:sz w:val="22"/>
          <w:lang w:val="ru-RU"/>
        </w:rPr>
        <w:t xml:space="preserve">2019. године </w:t>
      </w:r>
      <w:r w:rsidRPr="00632CA3">
        <w:rPr>
          <w:rFonts w:ascii="Arial Narrow" w:hAnsi="Arial Narrow" w:cs="Tahoma"/>
          <w:sz w:val="22"/>
          <w:lang w:val="sr-Cyrl-CS"/>
        </w:rPr>
        <w:t xml:space="preserve">у </w:t>
      </w:r>
      <w:r w:rsidRPr="00632CA3">
        <w:rPr>
          <w:rFonts w:ascii="Arial Narrow" w:hAnsi="Arial Narrow" w:cs="Tahoma"/>
          <w:sz w:val="22"/>
          <w:lang w:val="ru-RU"/>
        </w:rPr>
        <w:t xml:space="preserve">односу </w:t>
      </w:r>
      <w:r w:rsidRPr="00632CA3">
        <w:rPr>
          <w:rFonts w:ascii="Arial Narrow" w:hAnsi="Arial Narrow" w:cs="Tahoma"/>
          <w:sz w:val="22"/>
          <w:lang w:val="sr-Cyrl-CS"/>
        </w:rPr>
        <w:t xml:space="preserve">на </w:t>
      </w:r>
      <w:r w:rsidRPr="00632CA3">
        <w:rPr>
          <w:rFonts w:ascii="Arial Narrow" w:hAnsi="Arial Narrow" w:cs="Tahoma"/>
          <w:sz w:val="22"/>
          <w:lang w:val="sr-Cyrl-BA"/>
        </w:rPr>
        <w:t>април</w:t>
      </w:r>
      <w:r w:rsidRPr="00632CA3">
        <w:rPr>
          <w:rFonts w:ascii="Arial Narrow" w:hAnsi="Arial Narrow" w:cs="Tahoma"/>
          <w:sz w:val="22"/>
          <w:lang w:val="sr-Cyrl-CS"/>
        </w:rPr>
        <w:t xml:space="preserve"> 2019.</w:t>
      </w:r>
      <w:r w:rsidRPr="00632CA3">
        <w:rPr>
          <w:rFonts w:ascii="Arial Narrow" w:hAnsi="Arial Narrow" w:cs="Tahoma"/>
          <w:sz w:val="22"/>
          <w:lang w:val="ru-RU"/>
        </w:rPr>
        <w:t xml:space="preserve"> године </w:t>
      </w:r>
      <w:r w:rsidRPr="00632CA3">
        <w:rPr>
          <w:rFonts w:ascii="Arial Narrow" w:hAnsi="Arial Narrow" w:cs="Tahoma"/>
          <w:sz w:val="22"/>
          <w:lang w:val="sr-Cyrl-CS"/>
        </w:rPr>
        <w:t>већи</w:t>
      </w:r>
      <w:r w:rsidRPr="00632CA3">
        <w:rPr>
          <w:rFonts w:ascii="Arial Narrow" w:hAnsi="Arial Narrow" w:cs="Tahoma"/>
          <w:sz w:val="22"/>
          <w:lang w:val="sr-Latn-CS"/>
        </w:rPr>
        <w:t xml:space="preserve"> је за </w:t>
      </w:r>
      <w:r w:rsidRPr="00632CA3">
        <w:rPr>
          <w:rFonts w:ascii="Arial Narrow" w:hAnsi="Arial Narrow" w:cs="Tahoma"/>
          <w:sz w:val="22"/>
          <w:lang w:val="sr-Cyrl-BA"/>
        </w:rPr>
        <w:t>0,</w:t>
      </w:r>
      <w:r w:rsidR="002E57B8">
        <w:rPr>
          <w:rFonts w:ascii="Arial Narrow" w:hAnsi="Arial Narrow" w:cs="Tahoma"/>
          <w:sz w:val="22"/>
          <w:lang w:val="sr-Latn-BA"/>
        </w:rPr>
        <w:t>2</w:t>
      </w:r>
      <w:r w:rsidRPr="00632CA3">
        <w:rPr>
          <w:rFonts w:ascii="Arial Narrow" w:hAnsi="Arial Narrow" w:cs="Tahoma"/>
          <w:sz w:val="22"/>
          <w:lang w:val="sr-Latn-CS"/>
        </w:rPr>
        <w:t>%</w:t>
      </w:r>
      <w:r w:rsidRPr="00632CA3">
        <w:rPr>
          <w:rFonts w:ascii="Arial Narrow" w:hAnsi="Arial Narrow" w:cs="Tahoma"/>
          <w:sz w:val="22"/>
          <w:lang w:val="sr-Cyrl-BA"/>
        </w:rPr>
        <w:t xml:space="preserve">, док је </w:t>
      </w:r>
      <w:r w:rsidRPr="00632CA3">
        <w:rPr>
          <w:rFonts w:ascii="Arial Narrow" w:hAnsi="Arial Narrow" w:cs="Tahoma"/>
          <w:sz w:val="22"/>
          <w:lang w:val="sr-Cyrl-CS"/>
        </w:rPr>
        <w:t xml:space="preserve">у </w:t>
      </w:r>
      <w:r w:rsidRPr="00632CA3">
        <w:rPr>
          <w:rFonts w:ascii="Arial Narrow" w:hAnsi="Arial Narrow" w:cs="Tahoma"/>
          <w:sz w:val="22"/>
          <w:lang w:val="sr-Latn-CS"/>
        </w:rPr>
        <w:t>односу на исти мјесец прошле године</w:t>
      </w:r>
      <w:r w:rsidRPr="00632CA3">
        <w:rPr>
          <w:rFonts w:ascii="Arial Narrow" w:hAnsi="Arial Narrow" w:cs="Tahoma"/>
          <w:sz w:val="22"/>
          <w:lang w:val="sr-Cyrl-CS"/>
        </w:rPr>
        <w:t xml:space="preserve"> </w:t>
      </w:r>
      <w:r w:rsidRPr="00632CA3">
        <w:rPr>
          <w:rFonts w:ascii="Arial Narrow" w:hAnsi="Arial Narrow" w:cs="Tahoma"/>
          <w:sz w:val="22"/>
          <w:lang w:val="sr-Cyrl-BA"/>
        </w:rPr>
        <w:t>и</w:t>
      </w:r>
      <w:r w:rsidRPr="00632CA3">
        <w:rPr>
          <w:rFonts w:ascii="Arial Narrow" w:hAnsi="Arial Narrow" w:cs="Tahoma"/>
          <w:sz w:val="22"/>
          <w:lang w:val="sr-Latn-CS"/>
        </w:rPr>
        <w:t xml:space="preserve"> у односу на просјечан мјесечни број запослених у 201</w:t>
      </w:r>
      <w:r w:rsidRPr="00632CA3">
        <w:rPr>
          <w:rFonts w:ascii="Arial Narrow" w:hAnsi="Arial Narrow" w:cs="Tahoma"/>
          <w:sz w:val="22"/>
          <w:lang w:val="sr-Cyrl-BA"/>
        </w:rPr>
        <w:t>8</w:t>
      </w:r>
      <w:r w:rsidRPr="00632CA3">
        <w:rPr>
          <w:rFonts w:ascii="Arial Narrow" w:hAnsi="Arial Narrow" w:cs="Tahoma"/>
          <w:sz w:val="22"/>
          <w:lang w:val="sr-Latn-CS"/>
        </w:rPr>
        <w:t xml:space="preserve">. </w:t>
      </w:r>
      <w:r w:rsidRPr="00632CA3">
        <w:rPr>
          <w:rFonts w:ascii="Arial Narrow" w:hAnsi="Arial Narrow" w:cs="Tahoma"/>
          <w:sz w:val="22"/>
          <w:lang w:val="sr-Cyrl-CS"/>
        </w:rPr>
        <w:t>г</w:t>
      </w:r>
      <w:r w:rsidRPr="00632CA3">
        <w:rPr>
          <w:rFonts w:ascii="Arial Narrow" w:hAnsi="Arial Narrow" w:cs="Tahoma"/>
          <w:sz w:val="22"/>
          <w:lang w:val="sr-Latn-CS"/>
        </w:rPr>
        <w:t>одини</w:t>
      </w:r>
      <w:r w:rsidRPr="00632CA3">
        <w:rPr>
          <w:rFonts w:ascii="Arial Narrow" w:hAnsi="Arial Narrow" w:cs="Tahoma"/>
          <w:sz w:val="22"/>
          <w:lang w:val="ru-RU"/>
        </w:rPr>
        <w:t xml:space="preserve"> </w:t>
      </w:r>
      <w:r w:rsidR="002E57B8">
        <w:rPr>
          <w:rFonts w:ascii="Arial Narrow" w:hAnsi="Arial Narrow" w:cs="Tahoma"/>
          <w:sz w:val="22"/>
          <w:lang w:val="ru-RU"/>
        </w:rPr>
        <w:t>мањи за 0,1%</w:t>
      </w:r>
      <w:r w:rsidRPr="00632CA3">
        <w:rPr>
          <w:rFonts w:ascii="Arial Narrow" w:hAnsi="Arial Narrow" w:cs="Tahoma"/>
          <w:sz w:val="22"/>
          <w:lang w:val="ru-RU"/>
        </w:rPr>
        <w:t xml:space="preserve">. Број запослених у индустрији </w:t>
      </w:r>
      <w:r w:rsidRPr="00632CA3">
        <w:rPr>
          <w:rFonts w:ascii="Arial Narrow" w:hAnsi="Arial Narrow" w:cs="Tahoma"/>
          <w:sz w:val="22"/>
          <w:lang w:val="sr-Cyrl-CS"/>
        </w:rPr>
        <w:t xml:space="preserve">у </w:t>
      </w:r>
      <w:r w:rsidRPr="00632CA3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Pr="00632CA3">
        <w:rPr>
          <w:rFonts w:ascii="Arial Narrow" w:hAnsi="Arial Narrow" w:cs="Tahoma"/>
          <w:spacing w:val="-2"/>
          <w:sz w:val="22"/>
          <w:lang w:val="sr-Cyrl-BA"/>
        </w:rPr>
        <w:t>мај</w:t>
      </w:r>
      <w:r w:rsidRPr="00632CA3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632CA3">
        <w:rPr>
          <w:rFonts w:ascii="Arial Narrow" w:hAnsi="Arial Narrow" w:cs="Tahoma"/>
          <w:sz w:val="22"/>
          <w:lang w:val="sr-Cyrl-CS"/>
        </w:rPr>
        <w:t>2019. године, у односу на исти период прошле године,</w:t>
      </w:r>
      <w:r w:rsidRPr="00632CA3">
        <w:rPr>
          <w:rFonts w:ascii="Arial Narrow" w:hAnsi="Arial Narrow" w:cs="Tahoma"/>
          <w:sz w:val="22"/>
          <w:szCs w:val="22"/>
          <w:lang w:val="ru-RU"/>
        </w:rPr>
        <w:t xml:space="preserve"> већи је за 0,1%. У истом периоду</w:t>
      </w:r>
      <w:r w:rsidRPr="00632CA3">
        <w:rPr>
          <w:rFonts w:ascii="Arial Narrow" w:hAnsi="Arial Narrow" w:cs="Tahoma"/>
          <w:sz w:val="22"/>
          <w:lang w:val="ru-RU"/>
        </w:rPr>
        <w:t xml:space="preserve"> у подручју </w:t>
      </w:r>
      <w:r w:rsidRPr="00632CA3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632CA3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632CA3">
        <w:rPr>
          <w:rFonts w:ascii="Arial Narrow" w:hAnsi="Arial Narrow" w:cs="Tahoma"/>
          <w:sz w:val="22"/>
          <w:lang w:val="sr-Cyrl-CS"/>
        </w:rPr>
        <w:t>остварен је раст</w:t>
      </w:r>
      <w:r w:rsidRPr="00632CA3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632CA3">
        <w:rPr>
          <w:rFonts w:ascii="Arial Narrow" w:hAnsi="Arial Narrow" w:cs="Tahoma"/>
          <w:sz w:val="22"/>
          <w:lang w:val="sr-Cyrl-CS"/>
        </w:rPr>
        <w:t>од 9</w:t>
      </w:r>
      <w:r w:rsidRPr="00632CA3">
        <w:rPr>
          <w:rFonts w:ascii="Arial Narrow" w:hAnsi="Arial Narrow" w:cs="Tahoma"/>
          <w:sz w:val="22"/>
          <w:lang w:val="sr-Latn-BA"/>
        </w:rPr>
        <w:t>,</w:t>
      </w:r>
      <w:r w:rsidRPr="00632CA3">
        <w:rPr>
          <w:rFonts w:ascii="Arial Narrow" w:hAnsi="Arial Narrow" w:cs="Tahoma"/>
          <w:sz w:val="22"/>
          <w:lang w:val="sr-Cyrl-CS"/>
        </w:rPr>
        <w:t>3</w:t>
      </w:r>
      <w:r w:rsidRPr="00632CA3">
        <w:rPr>
          <w:rFonts w:ascii="Arial Narrow" w:hAnsi="Arial Narrow" w:cs="Tahoma"/>
          <w:sz w:val="22"/>
          <w:lang w:val="ru-RU"/>
        </w:rPr>
        <w:t xml:space="preserve">%, док је у подручју </w:t>
      </w:r>
      <w:r w:rsidRPr="00632CA3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632CA3">
        <w:rPr>
          <w:rFonts w:ascii="Arial Narrow" w:hAnsi="Arial Narrow" w:cs="Tahoma"/>
          <w:sz w:val="22"/>
          <w:lang w:val="sr-Cyrl-CS"/>
        </w:rPr>
        <w:t xml:space="preserve"> </w:t>
      </w:r>
      <w:r w:rsidRPr="00632CA3">
        <w:rPr>
          <w:rFonts w:ascii="Arial Narrow" w:hAnsi="Arial Narrow" w:cs="Tahoma"/>
          <w:sz w:val="22"/>
          <w:lang w:val="ru-RU"/>
        </w:rPr>
        <w:t>забиљежен пад</w:t>
      </w:r>
      <w:r w:rsidRPr="00632CA3">
        <w:rPr>
          <w:rFonts w:ascii="Arial Narrow" w:hAnsi="Arial Narrow" w:cs="Tahoma"/>
          <w:sz w:val="22"/>
          <w:lang w:val="sr-Cyrl-CS"/>
        </w:rPr>
        <w:t xml:space="preserve"> </w:t>
      </w:r>
      <w:r w:rsidRPr="00632CA3">
        <w:rPr>
          <w:rFonts w:ascii="Arial Narrow" w:hAnsi="Arial Narrow" w:cs="Tahoma"/>
          <w:sz w:val="22"/>
          <w:lang w:val="ru-RU"/>
        </w:rPr>
        <w:t>од 0</w:t>
      </w:r>
      <w:r w:rsidRPr="00632CA3">
        <w:rPr>
          <w:rFonts w:ascii="Arial Narrow" w:hAnsi="Arial Narrow" w:cs="Tahoma"/>
          <w:sz w:val="22"/>
          <w:lang w:val="sr-Latn-BA"/>
        </w:rPr>
        <w:t>,</w:t>
      </w:r>
      <w:r w:rsidR="002E57B8">
        <w:rPr>
          <w:rFonts w:ascii="Arial Narrow" w:hAnsi="Arial Narrow" w:cs="Tahoma"/>
          <w:sz w:val="22"/>
          <w:lang w:val="ru-RU"/>
        </w:rPr>
        <w:t>7</w:t>
      </w:r>
      <w:r w:rsidRPr="00632CA3">
        <w:rPr>
          <w:rFonts w:ascii="Arial Narrow" w:hAnsi="Arial Narrow" w:cs="Tahoma"/>
          <w:sz w:val="22"/>
          <w:lang w:val="ru-RU"/>
        </w:rPr>
        <w:t xml:space="preserve">% и у </w:t>
      </w:r>
      <w:r w:rsidRPr="00632CA3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632CA3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Pr="00632CA3">
        <w:rPr>
          <w:rFonts w:ascii="Arial Narrow" w:hAnsi="Arial Narrow" w:cs="Tahoma"/>
          <w:sz w:val="22"/>
          <w:lang w:val="sr-Cyrl-CS"/>
        </w:rPr>
        <w:t xml:space="preserve"> пад од 5,4</w:t>
      </w:r>
      <w:r w:rsidRPr="00632CA3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D65FB6" w:rsidRDefault="00D65FB6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D65FB6" w:rsidRDefault="00D65FB6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D65FB6" w:rsidRPr="00632CA3" w:rsidRDefault="00D65FB6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E27E1" w:rsidRPr="00632CA3" w:rsidRDefault="0023574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632CA3">
        <w:rPr>
          <w:noProof/>
        </w:rPr>
        <w:drawing>
          <wp:inline distT="0" distB="0" distL="0" distR="0" wp14:anchorId="4F5A9365" wp14:editId="60D55C69">
            <wp:extent cx="6480810" cy="305308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F0C3F" w:rsidRPr="00632C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2422271</wp:posOffset>
                </wp:positionH>
                <wp:positionV relativeFrom="paragraph">
                  <wp:posOffset>2853690</wp:posOffset>
                </wp:positionV>
                <wp:extent cx="1916582" cy="146304"/>
                <wp:effectExtent l="0" t="0" r="762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582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3F" w:rsidRDefault="002F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7" type="#_x0000_t202" style="position:absolute;left:0;text-align:left;margin-left:190.75pt;margin-top:224.7pt;width:150.9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" fillcolor="white [3201]" stroked="f" strokeweight=".5pt">
                <v:textbox>
                  <w:txbxContent>
                    <w:p w:rsidR="002F0C3F" w:rsidRDefault="002F0C3F"/>
                  </w:txbxContent>
                </v:textbox>
              </v:shape>
            </w:pict>
          </mc:Fallback>
        </mc:AlternateContent>
      </w:r>
    </w:p>
    <w:p w:rsidR="002E27E1" w:rsidRPr="00632CA3" w:rsidRDefault="002E27E1" w:rsidP="002E27E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632CA3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235740" w:rsidRPr="00632CA3">
        <w:rPr>
          <w:rFonts w:ascii="Arial Narrow" w:hAnsi="Arial Narrow" w:cs="Tahoma"/>
          <w:sz w:val="16"/>
          <w:szCs w:val="16"/>
          <w:lang w:val="sr-Latn-BA"/>
        </w:rPr>
        <w:t>мај</w:t>
      </w:r>
      <w:r w:rsidRPr="00632CA3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632CA3">
        <w:rPr>
          <w:rFonts w:ascii="Arial Narrow" w:hAnsi="Arial Narrow" w:cs="Tahoma"/>
          <w:sz w:val="16"/>
          <w:szCs w:val="16"/>
          <w:lang w:val="sr-Latn-BA"/>
        </w:rPr>
        <w:t>1</w:t>
      </w:r>
      <w:r w:rsidR="003511E2" w:rsidRPr="00632CA3">
        <w:rPr>
          <w:rFonts w:ascii="Arial Narrow" w:hAnsi="Arial Narrow" w:cs="Tahoma"/>
          <w:sz w:val="16"/>
          <w:szCs w:val="16"/>
          <w:lang w:val="sr-Cyrl-BA"/>
        </w:rPr>
        <w:t>5</w:t>
      </w:r>
      <w:r w:rsidRPr="00632CA3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235740" w:rsidRPr="00632CA3">
        <w:rPr>
          <w:rFonts w:ascii="Arial Narrow" w:hAnsi="Arial Narrow" w:cs="Tahoma"/>
          <w:sz w:val="16"/>
          <w:szCs w:val="16"/>
          <w:lang w:val="sr-Latn-BA"/>
        </w:rPr>
        <w:t xml:space="preserve">мај </w:t>
      </w:r>
      <w:r w:rsidRPr="00632CA3">
        <w:rPr>
          <w:rFonts w:ascii="Arial Narrow" w:hAnsi="Arial Narrow" w:cs="Tahoma"/>
          <w:sz w:val="16"/>
          <w:szCs w:val="16"/>
          <w:lang w:val="sr-Latn-CS"/>
        </w:rPr>
        <w:t>201</w:t>
      </w:r>
      <w:r w:rsidR="003511E2" w:rsidRPr="00632CA3">
        <w:rPr>
          <w:rFonts w:ascii="Arial Narrow" w:hAnsi="Arial Narrow" w:cs="Tahoma"/>
          <w:sz w:val="16"/>
          <w:szCs w:val="16"/>
          <w:lang w:val="sr-Cyrl-BA"/>
        </w:rPr>
        <w:t>9</w:t>
      </w:r>
      <w:r w:rsidRPr="00632CA3">
        <w:rPr>
          <w:rFonts w:ascii="Arial Narrow" w:hAnsi="Arial Narrow" w:cs="Tahoma"/>
          <w:sz w:val="16"/>
          <w:szCs w:val="16"/>
          <w:lang w:val="sr-Latn-CS"/>
        </w:rPr>
        <w:t>. (</w:t>
      </w:r>
      <w:r w:rsidRPr="00632CA3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632CA3">
        <w:rPr>
          <w:rFonts w:ascii="Arial Narrow" w:hAnsi="Arial Narrow" w:cs="Tahoma"/>
          <w:sz w:val="16"/>
          <w:szCs w:val="16"/>
          <w:lang w:val="sr-Latn-CS"/>
        </w:rPr>
        <w:t>201</w:t>
      </w:r>
      <w:r w:rsidR="0088675D" w:rsidRPr="00632CA3">
        <w:rPr>
          <w:rFonts w:ascii="Arial Narrow" w:hAnsi="Arial Narrow" w:cs="Tahoma"/>
          <w:sz w:val="16"/>
          <w:szCs w:val="16"/>
          <w:lang w:val="sr-Cyrl-BA"/>
        </w:rPr>
        <w:t>5</w:t>
      </w:r>
      <w:r w:rsidRPr="00632CA3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2E27E1" w:rsidRPr="00632CA3" w:rsidRDefault="002E27E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C7730" w:rsidRPr="00632CA3" w:rsidRDefault="00AC7730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A5E15" w:rsidRPr="00632CA3" w:rsidRDefault="004A5E15" w:rsidP="004A5E15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632CA3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632CA3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632CA3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9E6ED7" w:rsidRPr="00632CA3">
        <w:rPr>
          <w:rFonts w:ascii="Arial Narrow" w:hAnsi="Arial Narrow" w:cs="Tahoma"/>
          <w:b/>
          <w:sz w:val="30"/>
          <w:szCs w:val="30"/>
          <w:lang w:val="sr-Cyrl-BA"/>
        </w:rPr>
        <w:t>у</w:t>
      </w:r>
      <w:r w:rsidR="00E113C0" w:rsidRPr="00632CA3">
        <w:rPr>
          <w:rFonts w:ascii="Arial Narrow" w:hAnsi="Arial Narrow" w:cs="Tahoma"/>
          <w:b/>
          <w:sz w:val="30"/>
          <w:szCs w:val="30"/>
        </w:rPr>
        <w:t xml:space="preserve"> </w:t>
      </w:r>
      <w:r w:rsidR="00E113C0" w:rsidRPr="00632CA3">
        <w:rPr>
          <w:rFonts w:ascii="Arial Narrow" w:hAnsi="Arial Narrow" w:cs="Tahoma"/>
          <w:b/>
          <w:sz w:val="30"/>
          <w:szCs w:val="30"/>
          <w:lang w:val="sr-Cyrl-RS"/>
        </w:rPr>
        <w:t>периоду</w:t>
      </w:r>
      <w:r w:rsidR="009E6ED7" w:rsidRPr="00632CA3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113C0" w:rsidRPr="00632CA3">
        <w:rPr>
          <w:rFonts w:ascii="Arial Narrow" w:hAnsi="Arial Narrow" w:cs="Tahoma"/>
          <w:b/>
          <w:sz w:val="30"/>
          <w:szCs w:val="30"/>
          <w:lang w:val="sr-Cyrl-BA"/>
        </w:rPr>
        <w:t xml:space="preserve">јануар - </w:t>
      </w:r>
      <w:r w:rsidR="009F4208" w:rsidRPr="00632CA3">
        <w:rPr>
          <w:rFonts w:ascii="Arial Narrow" w:hAnsi="Arial Narrow" w:cs="Tahoma"/>
          <w:b/>
          <w:sz w:val="30"/>
          <w:szCs w:val="30"/>
          <w:lang w:val="sr-Cyrl-BA"/>
        </w:rPr>
        <w:t>мај</w:t>
      </w:r>
      <w:r w:rsidR="00AE0AAD" w:rsidRPr="00632CA3">
        <w:rPr>
          <w:rFonts w:ascii="Arial Narrow" w:hAnsi="Arial Narrow" w:cs="Tahoma"/>
          <w:b/>
          <w:sz w:val="30"/>
          <w:szCs w:val="30"/>
          <w:lang w:val="sr-Cyrl-BA"/>
        </w:rPr>
        <w:t xml:space="preserve"> 2019</w:t>
      </w:r>
      <w:r w:rsidR="007B0758" w:rsidRPr="00632CA3">
        <w:rPr>
          <w:rFonts w:ascii="Arial Narrow" w:hAnsi="Arial Narrow" w:cs="Tahoma"/>
          <w:b/>
          <w:sz w:val="30"/>
          <w:szCs w:val="30"/>
          <w:lang w:val="sr-Cyrl-BA"/>
        </w:rPr>
        <w:t>. године</w:t>
      </w:r>
      <w:r w:rsidR="00B16936" w:rsidRPr="00632CA3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60542" w:rsidRPr="00632CA3">
        <w:rPr>
          <w:rFonts w:ascii="Arial Narrow" w:hAnsi="Arial Narrow" w:cs="Tahoma"/>
          <w:b/>
          <w:sz w:val="30"/>
          <w:szCs w:val="30"/>
          <w:lang w:val="sr-Cyrl-CS"/>
        </w:rPr>
        <w:t>7</w:t>
      </w:r>
      <w:r w:rsidR="007876DE" w:rsidRPr="00632CA3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Pr="00632CA3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9F4208" w:rsidRPr="00632CA3">
        <w:rPr>
          <w:rFonts w:ascii="Arial Narrow" w:hAnsi="Arial Narrow" w:cs="Tahoma"/>
          <w:b/>
          <w:sz w:val="30"/>
          <w:szCs w:val="30"/>
          <w:lang w:val="sr-Cyrl-BA"/>
        </w:rPr>
        <w:t>6</w:t>
      </w:r>
      <w:r w:rsidRPr="00632CA3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4A5E15" w:rsidRPr="00632CA3" w:rsidRDefault="004A5E15" w:rsidP="004A5E15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4A5E15" w:rsidRPr="00632CA3" w:rsidRDefault="00E113C0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632CA3">
        <w:rPr>
          <w:rFonts w:ascii="Arial Narrow" w:hAnsi="Arial Narrow" w:cs="Tahoma"/>
          <w:sz w:val="22"/>
          <w:lang w:val="sr-Cyrl-BA"/>
        </w:rPr>
        <w:t xml:space="preserve">У </w:t>
      </w:r>
      <w:r w:rsidR="009F4208" w:rsidRPr="00632CA3">
        <w:rPr>
          <w:rFonts w:ascii="Arial Narrow" w:hAnsi="Arial Narrow" w:cs="Tahoma"/>
          <w:sz w:val="22"/>
          <w:lang w:val="sr-Cyrl-RS"/>
        </w:rPr>
        <w:t>мају</w:t>
      </w:r>
      <w:r w:rsidR="00A01D55" w:rsidRPr="00632CA3">
        <w:rPr>
          <w:rFonts w:ascii="Arial Narrow" w:hAnsi="Arial Narrow" w:cs="Tahoma"/>
          <w:sz w:val="22"/>
          <w:lang w:val="sr-Cyrl-BA"/>
        </w:rPr>
        <w:t xml:space="preserve"> 2019</w:t>
      </w:r>
      <w:r w:rsidR="004A5E15" w:rsidRPr="00632CA3">
        <w:rPr>
          <w:rFonts w:ascii="Arial Narrow" w:hAnsi="Arial Narrow" w:cs="Tahoma"/>
          <w:sz w:val="22"/>
          <w:lang w:val="sr-Cyrl-BA"/>
        </w:rPr>
        <w:t xml:space="preserve">. године остварен је извоз у вриједности од </w:t>
      </w:r>
      <w:r w:rsidR="009F4208" w:rsidRPr="00632CA3">
        <w:rPr>
          <w:rFonts w:ascii="Arial Narrow" w:hAnsi="Arial Narrow" w:cs="Tahoma"/>
          <w:sz w:val="22"/>
          <w:lang w:val="sr-Cyrl-RS"/>
        </w:rPr>
        <w:t>309</w:t>
      </w:r>
      <w:r w:rsidR="00B16936" w:rsidRPr="00632CA3">
        <w:rPr>
          <w:rFonts w:ascii="Arial Narrow" w:hAnsi="Arial Narrow" w:cs="Tahoma"/>
          <w:sz w:val="22"/>
          <w:lang w:val="sr-Cyrl-BA"/>
        </w:rPr>
        <w:t xml:space="preserve"> милион</w:t>
      </w:r>
      <w:r w:rsidR="00C60360" w:rsidRPr="00632CA3">
        <w:rPr>
          <w:rFonts w:ascii="Arial Narrow" w:hAnsi="Arial Narrow" w:cs="Tahoma"/>
          <w:sz w:val="22"/>
          <w:lang w:val="sr-Cyrl-BA"/>
        </w:rPr>
        <w:t>а</w:t>
      </w:r>
      <w:r w:rsidR="004A5E15" w:rsidRPr="00632CA3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7876DE" w:rsidRPr="00632CA3">
        <w:rPr>
          <w:rFonts w:ascii="Arial Narrow" w:hAnsi="Arial Narrow" w:cs="Tahoma"/>
          <w:sz w:val="22"/>
          <w:lang w:val="sr-Cyrl-BA"/>
        </w:rPr>
        <w:t>4</w:t>
      </w:r>
      <w:r w:rsidR="009F4208" w:rsidRPr="00632CA3">
        <w:rPr>
          <w:rFonts w:ascii="Arial Narrow" w:hAnsi="Arial Narrow" w:cs="Tahoma"/>
          <w:sz w:val="22"/>
          <w:lang w:val="sr-Cyrl-BA"/>
        </w:rPr>
        <w:t>13</w:t>
      </w:r>
      <w:r w:rsidR="004A5E15" w:rsidRPr="00632CA3">
        <w:rPr>
          <w:rFonts w:ascii="Arial Narrow" w:hAnsi="Arial Narrow" w:cs="Tahoma"/>
          <w:sz w:val="22"/>
          <w:lang w:val="sr-Cyrl-BA"/>
        </w:rPr>
        <w:t xml:space="preserve"> милион</w:t>
      </w:r>
      <w:r w:rsidRPr="00632CA3">
        <w:rPr>
          <w:rFonts w:ascii="Arial Narrow" w:hAnsi="Arial Narrow" w:cs="Tahoma"/>
          <w:sz w:val="22"/>
          <w:lang w:val="sr-Cyrl-BA"/>
        </w:rPr>
        <w:t>а</w:t>
      </w:r>
      <w:r w:rsidR="004A5E15" w:rsidRPr="00632CA3">
        <w:rPr>
          <w:rFonts w:ascii="Arial Narrow" w:hAnsi="Arial Narrow" w:cs="Tahoma"/>
          <w:sz w:val="22"/>
          <w:lang w:val="sr-Cyrl-BA"/>
        </w:rPr>
        <w:t xml:space="preserve"> КМ.</w:t>
      </w:r>
    </w:p>
    <w:p w:rsidR="004A5E15" w:rsidRPr="00632CA3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</w:p>
    <w:p w:rsidR="004A5E15" w:rsidRPr="00632CA3" w:rsidRDefault="004A5E15" w:rsidP="004A5E15">
      <w:pPr>
        <w:jc w:val="both"/>
        <w:rPr>
          <w:rFonts w:ascii="Arial Narrow" w:hAnsi="Arial Narrow" w:cs="Tahoma"/>
          <w:sz w:val="22"/>
          <w:lang w:val="sr-Cyrl-BA"/>
        </w:rPr>
      </w:pPr>
      <w:r w:rsidRPr="00632CA3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632CA3">
        <w:rPr>
          <w:rFonts w:ascii="Arial Narrow" w:hAnsi="Arial Narrow" w:cs="Tahoma"/>
          <w:sz w:val="22"/>
          <w:lang w:val="bs-Cyrl-BA"/>
        </w:rPr>
        <w:t>е</w:t>
      </w:r>
      <w:r w:rsidRPr="00632CA3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632CA3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632CA3">
        <w:rPr>
          <w:rFonts w:ascii="Arial Narrow" w:hAnsi="Arial Narrow" w:cs="Tahoma"/>
          <w:sz w:val="22"/>
          <w:lang w:val="sr-Cyrl-BA"/>
        </w:rPr>
        <w:t>Српске са иностранством у</w:t>
      </w:r>
      <w:r w:rsidR="00E113C0" w:rsidRPr="00632CA3">
        <w:rPr>
          <w:rFonts w:ascii="Arial Narrow" w:hAnsi="Arial Narrow" w:cs="Tahoma"/>
          <w:sz w:val="22"/>
          <w:lang w:val="sr-Cyrl-BA"/>
        </w:rPr>
        <w:t xml:space="preserve"> </w:t>
      </w:r>
      <w:r w:rsidR="009F4208" w:rsidRPr="00632CA3">
        <w:rPr>
          <w:rFonts w:ascii="Arial Narrow" w:hAnsi="Arial Narrow" w:cs="Tahoma"/>
          <w:sz w:val="22"/>
          <w:lang w:val="sr-Cyrl-BA"/>
        </w:rPr>
        <w:t>мају</w:t>
      </w:r>
      <w:r w:rsidR="00070C0A" w:rsidRPr="00632CA3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632CA3">
        <w:rPr>
          <w:rFonts w:ascii="Arial Narrow" w:hAnsi="Arial Narrow" w:cs="Tahoma"/>
          <w:sz w:val="22"/>
          <w:lang w:val="sr-Latn-BA"/>
        </w:rPr>
        <w:t>2019</w:t>
      </w:r>
      <w:r w:rsidR="00861697" w:rsidRPr="00632CA3">
        <w:rPr>
          <w:rFonts w:ascii="Arial Narrow" w:hAnsi="Arial Narrow" w:cs="Tahoma"/>
          <w:sz w:val="22"/>
          <w:lang w:val="sr-Latn-BA"/>
        </w:rPr>
        <w:t>.</w:t>
      </w:r>
      <w:r w:rsidRPr="00632CA3">
        <w:rPr>
          <w:rFonts w:ascii="Arial Narrow" w:hAnsi="Arial Narrow" w:cs="Tahoma"/>
          <w:sz w:val="22"/>
          <w:lang w:val="sr-Cyrl-BA"/>
        </w:rPr>
        <w:t xml:space="preserve"> године, проценат покривен</w:t>
      </w:r>
      <w:r w:rsidR="00B16936" w:rsidRPr="00632CA3">
        <w:rPr>
          <w:rFonts w:ascii="Arial Narrow" w:hAnsi="Arial Narrow" w:cs="Tahoma"/>
          <w:sz w:val="22"/>
          <w:lang w:val="sr-Cyrl-BA"/>
        </w:rPr>
        <w:t xml:space="preserve">ости увоза </w:t>
      </w:r>
      <w:r w:rsidR="00934903" w:rsidRPr="00632CA3">
        <w:rPr>
          <w:rFonts w:ascii="Arial Narrow" w:hAnsi="Arial Narrow" w:cs="Tahoma"/>
          <w:sz w:val="22"/>
          <w:lang w:val="sr-Cyrl-BA"/>
        </w:rPr>
        <w:t xml:space="preserve">извозом износио </w:t>
      </w:r>
      <w:r w:rsidR="00E113C0" w:rsidRPr="00632CA3">
        <w:rPr>
          <w:rFonts w:ascii="Arial Narrow" w:hAnsi="Arial Narrow" w:cs="Tahoma"/>
          <w:sz w:val="22"/>
          <w:lang w:val="sr-Cyrl-BA"/>
        </w:rPr>
        <w:t>је 7</w:t>
      </w:r>
      <w:r w:rsidR="009F4208" w:rsidRPr="00632CA3">
        <w:rPr>
          <w:rFonts w:ascii="Arial Narrow" w:hAnsi="Arial Narrow" w:cs="Tahoma"/>
          <w:sz w:val="22"/>
          <w:lang w:val="sr-Cyrl-BA"/>
        </w:rPr>
        <w:t>4</w:t>
      </w:r>
      <w:r w:rsidRPr="00632CA3">
        <w:rPr>
          <w:rFonts w:ascii="Arial Narrow" w:hAnsi="Arial Narrow" w:cs="Tahoma"/>
          <w:sz w:val="22"/>
          <w:lang w:val="sr-Cyrl-BA"/>
        </w:rPr>
        <w:t>,</w:t>
      </w:r>
      <w:r w:rsidR="009F4208" w:rsidRPr="00632CA3">
        <w:rPr>
          <w:rFonts w:ascii="Arial Narrow" w:hAnsi="Arial Narrow" w:cs="Tahoma"/>
          <w:sz w:val="22"/>
          <w:lang w:val="sr-Cyrl-BA"/>
        </w:rPr>
        <w:t>8</w:t>
      </w:r>
      <w:r w:rsidR="00A01D55" w:rsidRPr="00632CA3">
        <w:rPr>
          <w:rFonts w:ascii="Arial Narrow" w:hAnsi="Arial Narrow" w:cs="Tahoma"/>
          <w:sz w:val="22"/>
          <w:lang w:val="sr-Cyrl-BA"/>
        </w:rPr>
        <w:t>%.</w:t>
      </w:r>
      <w:r w:rsidR="00E113C0" w:rsidRPr="00632CA3">
        <w:rPr>
          <w:rFonts w:ascii="Arial Narrow" w:hAnsi="Arial Narrow" w:cs="Tahoma"/>
          <w:sz w:val="22"/>
          <w:lang w:val="sr-Cyrl-BA"/>
        </w:rPr>
        <w:t xml:space="preserve"> </w:t>
      </w:r>
    </w:p>
    <w:p w:rsidR="00112E6C" w:rsidRPr="00632CA3" w:rsidRDefault="00112E6C" w:rsidP="004A5E15">
      <w:pPr>
        <w:jc w:val="both"/>
        <w:rPr>
          <w:rFonts w:ascii="Arial Narrow" w:hAnsi="Arial Narrow" w:cs="Tahoma"/>
          <w:sz w:val="22"/>
          <w:lang w:val="ru-RU"/>
        </w:rPr>
      </w:pPr>
    </w:p>
    <w:p w:rsidR="00112E6C" w:rsidRPr="00632CA3" w:rsidRDefault="004A5E15" w:rsidP="00112E6C">
      <w:pPr>
        <w:jc w:val="both"/>
        <w:rPr>
          <w:rFonts w:ascii="Arial Narrow" w:hAnsi="Arial Narrow" w:cs="Tahoma"/>
          <w:sz w:val="22"/>
        </w:rPr>
      </w:pPr>
      <w:r w:rsidRPr="00632CA3">
        <w:rPr>
          <w:rFonts w:ascii="Arial Narrow" w:hAnsi="Arial Narrow" w:cs="Tahoma"/>
          <w:sz w:val="22"/>
          <w:lang w:val="ru-RU"/>
        </w:rPr>
        <w:t xml:space="preserve">У </w:t>
      </w:r>
      <w:r w:rsidR="00E113C0" w:rsidRPr="00632CA3">
        <w:rPr>
          <w:rFonts w:ascii="Arial Narrow" w:hAnsi="Arial Narrow" w:cs="Tahoma"/>
          <w:sz w:val="22"/>
          <w:lang w:val="ru-RU"/>
        </w:rPr>
        <w:t xml:space="preserve">периоду </w:t>
      </w:r>
      <w:r w:rsidRPr="00632CA3">
        <w:rPr>
          <w:rFonts w:ascii="Arial Narrow" w:hAnsi="Arial Narrow" w:cs="Tahoma"/>
          <w:sz w:val="22"/>
          <w:lang w:val="ru-RU"/>
        </w:rPr>
        <w:t>јануар</w:t>
      </w:r>
      <w:r w:rsidR="00E113C0" w:rsidRPr="00632CA3">
        <w:rPr>
          <w:rFonts w:ascii="Arial Narrow" w:hAnsi="Arial Narrow" w:cs="Tahoma"/>
          <w:sz w:val="22"/>
          <w:lang w:val="ru-RU"/>
        </w:rPr>
        <w:t xml:space="preserve"> - </w:t>
      </w:r>
      <w:r w:rsidR="009F4208" w:rsidRPr="00632CA3">
        <w:rPr>
          <w:rFonts w:ascii="Arial Narrow" w:hAnsi="Arial Narrow" w:cs="Tahoma"/>
          <w:sz w:val="22"/>
          <w:lang w:val="ru-RU"/>
        </w:rPr>
        <w:t>мај</w:t>
      </w:r>
      <w:r w:rsidR="00070C0A" w:rsidRPr="00632CA3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632CA3">
        <w:rPr>
          <w:rFonts w:ascii="Arial Narrow" w:hAnsi="Arial Narrow" w:cs="Tahoma"/>
          <w:sz w:val="22"/>
          <w:lang w:val="ru-RU"/>
        </w:rPr>
        <w:t>2019</w:t>
      </w:r>
      <w:r w:rsidRPr="00632CA3">
        <w:rPr>
          <w:rFonts w:ascii="Arial Narrow" w:hAnsi="Arial Narrow" w:cs="Tahoma"/>
          <w:sz w:val="22"/>
          <w:lang w:val="ru-RU"/>
        </w:rPr>
        <w:t xml:space="preserve">. </w:t>
      </w:r>
      <w:r w:rsidRPr="00632CA3">
        <w:rPr>
          <w:rFonts w:ascii="Arial Narrow" w:hAnsi="Arial Narrow" w:cs="Tahoma"/>
          <w:sz w:val="22"/>
          <w:lang w:val="sr-Cyrl-BA"/>
        </w:rPr>
        <w:t xml:space="preserve">године </w:t>
      </w:r>
      <w:r w:rsidRPr="00632CA3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7876DE" w:rsidRPr="00632CA3">
        <w:rPr>
          <w:rFonts w:ascii="Arial Narrow" w:hAnsi="Arial Narrow" w:cs="Tahoma"/>
          <w:sz w:val="22"/>
          <w:lang w:val="ru-RU"/>
        </w:rPr>
        <w:t xml:space="preserve">милијарду и </w:t>
      </w:r>
      <w:r w:rsidR="009F4208" w:rsidRPr="00632CA3">
        <w:rPr>
          <w:rFonts w:ascii="Arial Narrow" w:hAnsi="Arial Narrow" w:cs="Tahoma"/>
          <w:sz w:val="22"/>
          <w:lang w:val="sr-Cyrl-RS"/>
        </w:rPr>
        <w:t>497</w:t>
      </w:r>
      <w:r w:rsidRPr="00632CA3">
        <w:rPr>
          <w:rFonts w:ascii="Arial Narrow" w:hAnsi="Arial Narrow" w:cs="Tahoma"/>
          <w:sz w:val="22"/>
          <w:lang w:val="sr-Cyrl-BA"/>
        </w:rPr>
        <w:t xml:space="preserve"> </w:t>
      </w:r>
      <w:r w:rsidR="00B16936" w:rsidRPr="00632CA3">
        <w:rPr>
          <w:rFonts w:ascii="Arial Narrow" w:hAnsi="Arial Narrow" w:cs="Tahoma"/>
          <w:sz w:val="22"/>
          <w:lang w:val="ru-RU"/>
        </w:rPr>
        <w:t>милион</w:t>
      </w:r>
      <w:r w:rsidR="00A01D55" w:rsidRPr="00632CA3">
        <w:rPr>
          <w:rFonts w:ascii="Arial Narrow" w:hAnsi="Arial Narrow" w:cs="Tahoma"/>
          <w:sz w:val="22"/>
          <w:lang w:val="ru-RU"/>
        </w:rPr>
        <w:t>а</w:t>
      </w:r>
      <w:r w:rsidR="00506032" w:rsidRPr="00632CA3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460542" w:rsidRPr="00632CA3">
        <w:rPr>
          <w:rFonts w:ascii="Arial Narrow" w:hAnsi="Arial Narrow" w:cs="Tahoma"/>
          <w:sz w:val="22"/>
          <w:lang w:val="ru-RU"/>
        </w:rPr>
        <w:t>0</w:t>
      </w:r>
      <w:r w:rsidRPr="00632CA3">
        <w:rPr>
          <w:rFonts w:ascii="Arial Narrow" w:hAnsi="Arial Narrow" w:cs="Tahoma"/>
          <w:sz w:val="22"/>
          <w:lang w:val="ru-RU"/>
        </w:rPr>
        <w:t>,</w:t>
      </w:r>
      <w:r w:rsidR="009F4208" w:rsidRPr="00632CA3">
        <w:rPr>
          <w:rFonts w:ascii="Arial Narrow" w:hAnsi="Arial Narrow" w:cs="Tahoma"/>
          <w:sz w:val="22"/>
          <w:lang w:val="ru-RU"/>
        </w:rPr>
        <w:t>5</w:t>
      </w:r>
      <w:r w:rsidRPr="00632CA3">
        <w:rPr>
          <w:rFonts w:ascii="Arial Narrow" w:hAnsi="Arial Narrow" w:cs="Tahoma"/>
          <w:sz w:val="22"/>
          <w:lang w:val="ru-RU"/>
        </w:rPr>
        <w:t xml:space="preserve">% </w:t>
      </w:r>
      <w:r w:rsidR="00127E75" w:rsidRPr="00632CA3">
        <w:rPr>
          <w:rFonts w:ascii="Arial Narrow" w:hAnsi="Arial Narrow" w:cs="Tahoma"/>
          <w:sz w:val="22"/>
          <w:lang w:val="ru-RU"/>
        </w:rPr>
        <w:t>више</w:t>
      </w:r>
      <w:r w:rsidRPr="00632CA3">
        <w:rPr>
          <w:rFonts w:ascii="Arial Narrow" w:hAnsi="Arial Narrow" w:cs="Tahoma"/>
          <w:sz w:val="22"/>
          <w:lang w:val="ru-RU"/>
        </w:rPr>
        <w:t xml:space="preserve"> у односу на исти период претх</w:t>
      </w:r>
      <w:bookmarkStart w:id="0" w:name="_GoBack"/>
      <w:bookmarkEnd w:id="0"/>
      <w:r w:rsidRPr="00632CA3">
        <w:rPr>
          <w:rFonts w:ascii="Arial Narrow" w:hAnsi="Arial Narrow" w:cs="Tahoma"/>
          <w:sz w:val="22"/>
          <w:lang w:val="ru-RU"/>
        </w:rPr>
        <w:t xml:space="preserve">одне године. Увоз је, у истом периоду, износио </w:t>
      </w:r>
      <w:r w:rsidR="00460542" w:rsidRPr="00632CA3">
        <w:rPr>
          <w:rFonts w:ascii="Arial Narrow" w:hAnsi="Arial Narrow" w:cs="Tahoma"/>
          <w:sz w:val="22"/>
          <w:lang w:val="sr-Cyrl-RS"/>
        </w:rPr>
        <w:t xml:space="preserve">милијарду и </w:t>
      </w:r>
      <w:r w:rsidR="009F4208" w:rsidRPr="00632CA3">
        <w:rPr>
          <w:rFonts w:ascii="Arial Narrow" w:hAnsi="Arial Narrow" w:cs="Tahoma"/>
          <w:sz w:val="22"/>
          <w:lang w:val="sr-Cyrl-RS"/>
        </w:rPr>
        <w:t>953</w:t>
      </w:r>
      <w:r w:rsidRPr="00632CA3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632CA3">
        <w:rPr>
          <w:rFonts w:ascii="Arial Narrow" w:hAnsi="Arial Narrow" w:cs="Tahoma"/>
          <w:sz w:val="22"/>
          <w:lang w:val="ru-RU"/>
        </w:rPr>
        <w:t>милион</w:t>
      </w:r>
      <w:r w:rsidR="007876DE" w:rsidRPr="00632CA3">
        <w:rPr>
          <w:rFonts w:ascii="Arial Narrow" w:hAnsi="Arial Narrow" w:cs="Tahoma"/>
          <w:sz w:val="22"/>
          <w:lang w:val="ru-RU"/>
        </w:rPr>
        <w:t>а</w:t>
      </w:r>
      <w:r w:rsidR="00934903" w:rsidRPr="00632CA3">
        <w:rPr>
          <w:rFonts w:ascii="Arial Narrow" w:hAnsi="Arial Narrow" w:cs="Tahoma"/>
          <w:sz w:val="22"/>
          <w:lang w:val="ru-RU"/>
        </w:rPr>
        <w:t xml:space="preserve"> КМ, што је</w:t>
      </w:r>
      <w:r w:rsidR="00506032" w:rsidRPr="00632CA3">
        <w:rPr>
          <w:rFonts w:ascii="Arial Narrow" w:hAnsi="Arial Narrow" w:cs="Tahoma"/>
          <w:sz w:val="22"/>
          <w:lang w:val="ru-RU"/>
        </w:rPr>
        <w:t xml:space="preserve"> </w:t>
      </w:r>
      <w:r w:rsidR="00934903" w:rsidRPr="00632CA3">
        <w:rPr>
          <w:rFonts w:ascii="Arial Narrow" w:hAnsi="Arial Narrow" w:cs="Tahoma"/>
          <w:sz w:val="22"/>
          <w:lang w:val="ru-RU"/>
        </w:rPr>
        <w:t xml:space="preserve">за </w:t>
      </w:r>
      <w:r w:rsidR="009F4208" w:rsidRPr="00632CA3">
        <w:rPr>
          <w:rFonts w:ascii="Arial Narrow" w:hAnsi="Arial Narrow" w:cs="Tahoma"/>
          <w:sz w:val="22"/>
          <w:lang w:val="ru-RU"/>
        </w:rPr>
        <w:t>5</w:t>
      </w:r>
      <w:r w:rsidRPr="00632CA3">
        <w:rPr>
          <w:rFonts w:ascii="Arial Narrow" w:hAnsi="Arial Narrow" w:cs="Tahoma"/>
          <w:sz w:val="22"/>
          <w:lang w:val="sr-Latn-CS"/>
        </w:rPr>
        <w:t>,</w:t>
      </w:r>
      <w:r w:rsidR="009F4208" w:rsidRPr="00632CA3">
        <w:rPr>
          <w:rFonts w:ascii="Arial Narrow" w:hAnsi="Arial Narrow" w:cs="Tahoma"/>
          <w:sz w:val="22"/>
          <w:lang w:val="sr-Cyrl-BA"/>
        </w:rPr>
        <w:t>7</w:t>
      </w:r>
      <w:r w:rsidRPr="00632CA3">
        <w:rPr>
          <w:rFonts w:ascii="Arial Narrow" w:hAnsi="Arial Narrow" w:cs="Tahoma"/>
          <w:sz w:val="22"/>
          <w:lang w:val="ru-RU"/>
        </w:rPr>
        <w:t xml:space="preserve">% </w:t>
      </w:r>
      <w:r w:rsidR="00A01D55" w:rsidRPr="00632CA3">
        <w:rPr>
          <w:rFonts w:ascii="Arial Narrow" w:hAnsi="Arial Narrow" w:cs="Tahoma"/>
          <w:sz w:val="22"/>
          <w:lang w:val="ru-RU"/>
        </w:rPr>
        <w:t>мање</w:t>
      </w:r>
      <w:r w:rsidRPr="00632CA3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  <w:r w:rsidR="00112E6C" w:rsidRPr="00632CA3">
        <w:rPr>
          <w:rFonts w:ascii="Arial Narrow" w:hAnsi="Arial Narrow" w:cs="Tahoma"/>
          <w:sz w:val="22"/>
          <w:lang w:val="sr-Cyrl-BA"/>
        </w:rPr>
        <w:t>Проценат покривености увоза извозом за период јануар - мај текуће године износио је 76,6%.</w:t>
      </w:r>
    </w:p>
    <w:p w:rsidR="004A5E15" w:rsidRPr="00632CA3" w:rsidRDefault="004A5E15" w:rsidP="004A5E15">
      <w:pPr>
        <w:jc w:val="both"/>
        <w:rPr>
          <w:rFonts w:ascii="Arial Narrow" w:hAnsi="Arial Narrow" w:cs="Tahoma"/>
          <w:sz w:val="22"/>
          <w:szCs w:val="22"/>
          <w:lang w:val="ru-RU"/>
        </w:rPr>
      </w:pPr>
    </w:p>
    <w:p w:rsidR="004A5E15" w:rsidRPr="00632CA3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632CA3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632CA3">
        <w:rPr>
          <w:rFonts w:ascii="Arial Narrow" w:hAnsi="Arial Narrow" w:cs="Tahoma"/>
          <w:sz w:val="22"/>
        </w:rPr>
        <w:t>e</w:t>
      </w:r>
      <w:r w:rsidRPr="00632CA3">
        <w:rPr>
          <w:rFonts w:ascii="Arial Narrow" w:hAnsi="Arial Narrow" w:cs="Tahoma"/>
          <w:sz w:val="22"/>
          <w:lang w:val="ru-RU"/>
        </w:rPr>
        <w:t xml:space="preserve"> Српск</w:t>
      </w:r>
      <w:r w:rsidRPr="00632CA3">
        <w:rPr>
          <w:rFonts w:ascii="Arial Narrow" w:hAnsi="Arial Narrow" w:cs="Tahoma"/>
          <w:sz w:val="22"/>
        </w:rPr>
        <w:t>e</w:t>
      </w:r>
      <w:r w:rsidR="00A01D55" w:rsidRPr="00632CA3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7501C3" w:rsidRPr="00632CA3">
        <w:rPr>
          <w:rFonts w:ascii="Arial Narrow" w:hAnsi="Arial Narrow" w:cs="Tahoma"/>
          <w:sz w:val="22"/>
          <w:lang w:val="sr-Cyrl-RS"/>
        </w:rPr>
        <w:t xml:space="preserve">периоду </w:t>
      </w:r>
      <w:r w:rsidRPr="00632CA3">
        <w:rPr>
          <w:rFonts w:ascii="Arial Narrow" w:hAnsi="Arial Narrow" w:cs="Tahoma"/>
          <w:sz w:val="22"/>
          <w:lang w:val="ru-RU"/>
        </w:rPr>
        <w:t>јануар</w:t>
      </w:r>
      <w:r w:rsidR="007501C3" w:rsidRPr="00632CA3">
        <w:rPr>
          <w:rFonts w:ascii="Arial Narrow" w:hAnsi="Arial Narrow" w:cs="Tahoma"/>
          <w:sz w:val="22"/>
          <w:lang w:val="ru-RU"/>
        </w:rPr>
        <w:t xml:space="preserve"> - </w:t>
      </w:r>
      <w:r w:rsidR="009F4208" w:rsidRPr="00632CA3">
        <w:rPr>
          <w:rFonts w:ascii="Arial Narrow" w:hAnsi="Arial Narrow" w:cs="Tahoma"/>
          <w:sz w:val="22"/>
          <w:lang w:val="ru-RU"/>
        </w:rPr>
        <w:t>мај</w:t>
      </w:r>
      <w:r w:rsidR="00A01D55" w:rsidRPr="00632CA3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632CA3">
        <w:rPr>
          <w:rFonts w:ascii="Arial Narrow" w:hAnsi="Arial Narrow" w:cs="Tahoma"/>
          <w:sz w:val="22"/>
          <w:lang w:val="sr-Cyrl-CS"/>
        </w:rPr>
        <w:t>2019</w:t>
      </w:r>
      <w:r w:rsidRPr="00632CA3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9F4208" w:rsidRPr="00632CA3">
        <w:rPr>
          <w:rFonts w:ascii="Arial Narrow" w:hAnsi="Arial Narrow" w:cs="Tahoma"/>
          <w:sz w:val="22"/>
          <w:lang w:val="sr-Cyrl-BA"/>
        </w:rPr>
        <w:t>241</w:t>
      </w:r>
      <w:r w:rsidRPr="00632CA3">
        <w:rPr>
          <w:rFonts w:ascii="Arial Narrow" w:hAnsi="Arial Narrow" w:cs="Tahoma"/>
          <w:sz w:val="22"/>
          <w:lang w:val="sr-Cyrl-BA"/>
        </w:rPr>
        <w:t xml:space="preserve"> </w:t>
      </w:r>
      <w:r w:rsidR="007876DE" w:rsidRPr="00632CA3">
        <w:rPr>
          <w:rFonts w:ascii="Arial Narrow" w:hAnsi="Arial Narrow" w:cs="Tahoma"/>
          <w:sz w:val="22"/>
          <w:lang w:val="sr-Cyrl-CS"/>
        </w:rPr>
        <w:t>милион</w:t>
      </w:r>
      <w:r w:rsidR="00A01D55" w:rsidRPr="00632CA3">
        <w:rPr>
          <w:rFonts w:ascii="Arial Narrow" w:hAnsi="Arial Narrow" w:cs="Tahoma"/>
          <w:sz w:val="22"/>
          <w:lang w:val="sr-Cyrl-CS"/>
        </w:rPr>
        <w:t xml:space="preserve"> КМ, односно 16</w:t>
      </w:r>
      <w:r w:rsidR="00B16936" w:rsidRPr="00632CA3">
        <w:rPr>
          <w:rFonts w:ascii="Arial Narrow" w:hAnsi="Arial Narrow" w:cs="Tahoma"/>
          <w:sz w:val="22"/>
          <w:lang w:val="sr-Cyrl-CS"/>
        </w:rPr>
        <w:t>,</w:t>
      </w:r>
      <w:r w:rsidR="009F4208" w:rsidRPr="00632CA3">
        <w:rPr>
          <w:rFonts w:ascii="Arial Narrow" w:hAnsi="Arial Narrow" w:cs="Tahoma"/>
          <w:sz w:val="22"/>
          <w:lang w:val="sr-Cyrl-CS"/>
        </w:rPr>
        <w:t>1</w:t>
      </w:r>
      <w:r w:rsidRPr="00632CA3">
        <w:rPr>
          <w:rFonts w:ascii="Arial Narrow" w:hAnsi="Arial Narrow" w:cs="Tahoma"/>
          <w:sz w:val="22"/>
          <w:lang w:val="sr-Cyrl-CS"/>
        </w:rPr>
        <w:t>%</w:t>
      </w:r>
      <w:r w:rsidR="003179AB" w:rsidRPr="00632CA3">
        <w:rPr>
          <w:rFonts w:ascii="Arial Narrow" w:hAnsi="Arial Narrow" w:cs="Tahoma"/>
          <w:sz w:val="22"/>
          <w:lang w:val="sr-Cyrl-CS"/>
        </w:rPr>
        <w:t>,</w:t>
      </w:r>
      <w:r w:rsidRPr="00632CA3">
        <w:rPr>
          <w:rFonts w:ascii="Arial Narrow" w:hAnsi="Arial Narrow" w:cs="Tahoma"/>
          <w:sz w:val="22"/>
          <w:lang w:val="ru-RU"/>
        </w:rPr>
        <w:t xml:space="preserve"> </w:t>
      </w:r>
      <w:r w:rsidR="00AE0AAD" w:rsidRPr="00632CA3">
        <w:rPr>
          <w:rFonts w:ascii="Arial Narrow" w:hAnsi="Arial Narrow" w:cs="Tahoma"/>
          <w:sz w:val="22"/>
          <w:lang w:val="sr-Cyrl-CS"/>
        </w:rPr>
        <w:t>и</w:t>
      </w:r>
      <w:r w:rsidRPr="00632CA3">
        <w:rPr>
          <w:rFonts w:ascii="Arial Narrow" w:hAnsi="Arial Narrow" w:cs="Tahoma"/>
          <w:sz w:val="22"/>
          <w:lang w:val="sr-Cyrl-CS"/>
        </w:rPr>
        <w:t xml:space="preserve"> у </w:t>
      </w:r>
      <w:r w:rsidR="007876DE" w:rsidRPr="00632CA3">
        <w:rPr>
          <w:rFonts w:ascii="Arial Narrow" w:hAnsi="Arial Narrow" w:cs="Tahoma"/>
          <w:sz w:val="22"/>
          <w:lang w:val="sr-Cyrl-CS"/>
        </w:rPr>
        <w:t>Србију</w:t>
      </w:r>
      <w:r w:rsidRPr="00632CA3">
        <w:rPr>
          <w:rFonts w:ascii="Arial Narrow" w:hAnsi="Arial Narrow" w:cs="Tahoma"/>
          <w:sz w:val="22"/>
          <w:lang w:val="sr-Cyrl-CS"/>
        </w:rPr>
        <w:br/>
      </w:r>
      <w:r w:rsidR="007876DE" w:rsidRPr="00632CA3">
        <w:rPr>
          <w:rFonts w:ascii="Arial Narrow" w:hAnsi="Arial Narrow" w:cs="Tahoma"/>
          <w:sz w:val="22"/>
          <w:lang w:val="sr-Cyrl-CS"/>
        </w:rPr>
        <w:t>1</w:t>
      </w:r>
      <w:r w:rsidR="009F4208" w:rsidRPr="00632CA3">
        <w:rPr>
          <w:rFonts w:ascii="Arial Narrow" w:hAnsi="Arial Narrow" w:cs="Tahoma"/>
          <w:sz w:val="22"/>
          <w:lang w:val="sr-Cyrl-CS"/>
        </w:rPr>
        <w:t>84</w:t>
      </w:r>
      <w:r w:rsidR="007876DE" w:rsidRPr="00632CA3">
        <w:rPr>
          <w:rFonts w:ascii="Arial Narrow" w:hAnsi="Arial Narrow" w:cs="Tahoma"/>
          <w:sz w:val="22"/>
          <w:lang w:val="sr-Cyrl-CS"/>
        </w:rPr>
        <w:t xml:space="preserve"> милион</w:t>
      </w:r>
      <w:r w:rsidR="009F4208" w:rsidRPr="00632CA3">
        <w:rPr>
          <w:rFonts w:ascii="Arial Narrow" w:hAnsi="Arial Narrow" w:cs="Tahoma"/>
          <w:sz w:val="22"/>
          <w:lang w:val="sr-Cyrl-CS"/>
        </w:rPr>
        <w:t>а</w:t>
      </w:r>
      <w:r w:rsidRPr="00632CA3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460542" w:rsidRPr="00632CA3">
        <w:rPr>
          <w:rFonts w:ascii="Arial Narrow" w:hAnsi="Arial Narrow" w:cs="Tahoma"/>
          <w:sz w:val="22"/>
          <w:lang w:val="sr-Cyrl-CS"/>
        </w:rPr>
        <w:t>2</w:t>
      </w:r>
      <w:r w:rsidRPr="00632CA3">
        <w:rPr>
          <w:rFonts w:ascii="Arial Narrow" w:hAnsi="Arial Narrow" w:cs="Tahoma"/>
          <w:sz w:val="22"/>
          <w:lang w:val="sr-Cyrl-CS"/>
        </w:rPr>
        <w:t>,</w:t>
      </w:r>
      <w:r w:rsidR="009F4208" w:rsidRPr="00632CA3">
        <w:rPr>
          <w:rFonts w:ascii="Arial Narrow" w:hAnsi="Arial Narrow" w:cs="Tahoma"/>
          <w:sz w:val="22"/>
          <w:lang w:val="sr-Cyrl-CS"/>
        </w:rPr>
        <w:t>3</w:t>
      </w:r>
      <w:r w:rsidRPr="00632CA3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632CA3">
        <w:rPr>
          <w:rFonts w:ascii="Arial Narrow" w:hAnsi="Arial Narrow" w:cs="Tahoma"/>
          <w:sz w:val="22"/>
          <w:lang w:val="sr-Cyrl-BA"/>
        </w:rPr>
        <w:t>н</w:t>
      </w:r>
      <w:r w:rsidRPr="00632CA3">
        <w:rPr>
          <w:rFonts w:ascii="Arial Narrow" w:hAnsi="Arial Narrow" w:cs="Tahoma"/>
          <w:sz w:val="22"/>
          <w:lang w:val="sr-Cyrl-CS"/>
        </w:rPr>
        <w:t xml:space="preserve">ајвише се увозило из </w:t>
      </w:r>
      <w:r w:rsidR="00F51845" w:rsidRPr="00632CA3">
        <w:rPr>
          <w:rFonts w:ascii="Arial Narrow" w:hAnsi="Arial Narrow" w:cs="Tahoma"/>
          <w:sz w:val="22"/>
          <w:lang w:val="sr-Cyrl-CS"/>
        </w:rPr>
        <w:t xml:space="preserve">Србије </w:t>
      </w:r>
      <w:r w:rsidRPr="00632CA3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9F4208" w:rsidRPr="00632CA3">
        <w:rPr>
          <w:rFonts w:ascii="Arial Narrow" w:hAnsi="Arial Narrow" w:cs="Tahoma"/>
          <w:sz w:val="22"/>
          <w:lang w:val="sr-Cyrl-BA"/>
        </w:rPr>
        <w:t>361</w:t>
      </w:r>
      <w:r w:rsidR="00981884" w:rsidRPr="00632CA3">
        <w:rPr>
          <w:rFonts w:ascii="Arial Narrow" w:hAnsi="Arial Narrow" w:cs="Tahoma"/>
          <w:sz w:val="22"/>
          <w:lang w:val="sr-Cyrl-BA"/>
        </w:rPr>
        <w:t xml:space="preserve"> </w:t>
      </w:r>
      <w:r w:rsidR="00A01D55" w:rsidRPr="00632CA3">
        <w:rPr>
          <w:rFonts w:ascii="Arial Narrow" w:hAnsi="Arial Narrow" w:cs="Tahoma"/>
          <w:sz w:val="22"/>
          <w:lang w:val="sr-Cyrl-CS"/>
        </w:rPr>
        <w:t>милион КМ, односно 18</w:t>
      </w:r>
      <w:r w:rsidRPr="00632CA3">
        <w:rPr>
          <w:rFonts w:ascii="Arial Narrow" w:hAnsi="Arial Narrow" w:cs="Tahoma"/>
          <w:sz w:val="22"/>
          <w:lang w:val="sr-Cyrl-CS"/>
        </w:rPr>
        <w:t>,</w:t>
      </w:r>
      <w:r w:rsidR="007876DE" w:rsidRPr="00632CA3">
        <w:rPr>
          <w:rFonts w:ascii="Arial Narrow" w:hAnsi="Arial Narrow" w:cs="Tahoma"/>
          <w:sz w:val="22"/>
          <w:lang w:val="sr-Cyrl-CS"/>
        </w:rPr>
        <w:t>5</w:t>
      </w:r>
      <w:r w:rsidRPr="00632CA3">
        <w:rPr>
          <w:rFonts w:ascii="Arial Narrow" w:hAnsi="Arial Narrow" w:cs="Tahoma"/>
          <w:sz w:val="22"/>
          <w:lang w:val="sr-Cyrl-CS"/>
        </w:rPr>
        <w:t>%</w:t>
      </w:r>
      <w:r w:rsidR="003179AB" w:rsidRPr="00632CA3">
        <w:rPr>
          <w:rFonts w:ascii="Arial Narrow" w:hAnsi="Arial Narrow" w:cs="Tahoma"/>
          <w:sz w:val="22"/>
          <w:lang w:val="sr-Cyrl-CS"/>
        </w:rPr>
        <w:t>,</w:t>
      </w:r>
      <w:r w:rsidRPr="00632CA3">
        <w:rPr>
          <w:rFonts w:ascii="Arial Narrow" w:hAnsi="Arial Narrow" w:cs="Tahoma"/>
          <w:sz w:val="22"/>
          <w:lang w:val="sr-Cyrl-CS"/>
        </w:rPr>
        <w:t xml:space="preserve"> и из </w:t>
      </w:r>
      <w:r w:rsidR="00070C0A" w:rsidRPr="00632CA3">
        <w:rPr>
          <w:rFonts w:ascii="Arial Narrow" w:hAnsi="Arial Narrow" w:cs="Tahoma"/>
          <w:sz w:val="22"/>
          <w:lang w:val="sr-Cyrl-CS"/>
        </w:rPr>
        <w:t>Италије</w:t>
      </w:r>
      <w:r w:rsidRPr="00632CA3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7876DE" w:rsidRPr="00632CA3">
        <w:rPr>
          <w:rFonts w:ascii="Arial Narrow" w:hAnsi="Arial Narrow" w:cs="Tahoma"/>
          <w:sz w:val="22"/>
          <w:lang w:val="sr-Cyrl-BA"/>
        </w:rPr>
        <w:t>2</w:t>
      </w:r>
      <w:r w:rsidR="009F4208" w:rsidRPr="00632CA3">
        <w:rPr>
          <w:rFonts w:ascii="Arial Narrow" w:hAnsi="Arial Narrow" w:cs="Tahoma"/>
          <w:sz w:val="22"/>
          <w:lang w:val="sr-Cyrl-BA"/>
        </w:rPr>
        <w:t>75</w:t>
      </w:r>
      <w:r w:rsidR="00460542" w:rsidRPr="00632CA3">
        <w:rPr>
          <w:rFonts w:ascii="Arial Narrow" w:hAnsi="Arial Narrow" w:cs="Tahoma"/>
          <w:sz w:val="22"/>
          <w:lang w:val="sr-Cyrl-CS"/>
        </w:rPr>
        <w:t xml:space="preserve"> милион</w:t>
      </w:r>
      <w:r w:rsidR="007876DE" w:rsidRPr="00632CA3">
        <w:rPr>
          <w:rFonts w:ascii="Arial Narrow" w:hAnsi="Arial Narrow" w:cs="Tahoma"/>
          <w:sz w:val="22"/>
          <w:lang w:val="sr-Cyrl-CS"/>
        </w:rPr>
        <w:t>а</w:t>
      </w:r>
      <w:r w:rsidR="00A01D55" w:rsidRPr="00632CA3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9F4208" w:rsidRPr="00632CA3">
        <w:rPr>
          <w:rFonts w:ascii="Arial Narrow" w:hAnsi="Arial Narrow" w:cs="Tahoma"/>
          <w:sz w:val="22"/>
          <w:lang w:val="sr-Cyrl-CS"/>
        </w:rPr>
        <w:t>4</w:t>
      </w:r>
      <w:r w:rsidRPr="00632CA3">
        <w:rPr>
          <w:rFonts w:ascii="Arial Narrow" w:hAnsi="Arial Narrow" w:cs="Tahoma"/>
          <w:sz w:val="22"/>
          <w:lang w:val="sr-Cyrl-CS"/>
        </w:rPr>
        <w:t>,</w:t>
      </w:r>
      <w:r w:rsidR="009F4208" w:rsidRPr="00632CA3">
        <w:rPr>
          <w:rFonts w:ascii="Arial Narrow" w:hAnsi="Arial Narrow" w:cs="Tahoma"/>
          <w:sz w:val="22"/>
          <w:lang w:val="sr-Cyrl-CS"/>
        </w:rPr>
        <w:t>1</w:t>
      </w:r>
      <w:r w:rsidRPr="00632CA3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4A5E15" w:rsidRPr="00632CA3" w:rsidRDefault="004A5E15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4A5E15" w:rsidRPr="00632CA3" w:rsidRDefault="004A5E15" w:rsidP="004A5E15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632CA3">
        <w:rPr>
          <w:rFonts w:ascii="Arial Narrow" w:hAnsi="Arial Narrow" w:cs="Tahoma"/>
          <w:bCs/>
          <w:sz w:val="22"/>
          <w:szCs w:val="22"/>
          <w:lang w:val="ru-RU"/>
        </w:rPr>
        <w:t>Посматрано по групама производа, у</w:t>
      </w:r>
      <w:r w:rsidR="00E113C0" w:rsidRPr="00632CA3">
        <w:rPr>
          <w:rFonts w:ascii="Arial Narrow" w:hAnsi="Arial Narrow" w:cs="Tahoma"/>
          <w:bCs/>
          <w:sz w:val="22"/>
          <w:szCs w:val="22"/>
          <w:lang w:val="ru-RU"/>
        </w:rPr>
        <w:t xml:space="preserve"> периоду</w:t>
      </w:r>
      <w:r w:rsidRPr="00632CA3">
        <w:rPr>
          <w:rFonts w:ascii="Arial Narrow" w:hAnsi="Arial Narrow" w:cs="Tahoma"/>
          <w:bCs/>
          <w:sz w:val="22"/>
          <w:szCs w:val="22"/>
          <w:lang w:val="ru-RU"/>
        </w:rPr>
        <w:t xml:space="preserve"> </w:t>
      </w:r>
      <w:r w:rsidRPr="00632CA3">
        <w:rPr>
          <w:rFonts w:ascii="Arial Narrow" w:hAnsi="Arial Narrow" w:cs="Tahoma"/>
          <w:sz w:val="22"/>
          <w:lang w:val="ru-RU"/>
        </w:rPr>
        <w:t>јануар</w:t>
      </w:r>
      <w:r w:rsidR="00E113C0" w:rsidRPr="00632CA3">
        <w:rPr>
          <w:rFonts w:ascii="Arial Narrow" w:hAnsi="Arial Narrow" w:cs="Tahoma"/>
          <w:sz w:val="22"/>
          <w:lang w:val="ru-RU"/>
        </w:rPr>
        <w:t xml:space="preserve"> - </w:t>
      </w:r>
      <w:r w:rsidR="00127E75" w:rsidRPr="00632CA3">
        <w:rPr>
          <w:rFonts w:ascii="Arial Narrow" w:hAnsi="Arial Narrow" w:cs="Tahoma"/>
          <w:sz w:val="22"/>
          <w:lang w:val="ru-RU"/>
        </w:rPr>
        <w:t>мај</w:t>
      </w:r>
      <w:r w:rsidR="00070C0A" w:rsidRPr="00632CA3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A01D55" w:rsidRPr="00632CA3">
        <w:rPr>
          <w:rFonts w:ascii="Arial Narrow" w:hAnsi="Arial Narrow" w:cs="Tahoma"/>
          <w:sz w:val="22"/>
          <w:szCs w:val="22"/>
          <w:lang w:val="sr-Cyrl-CS"/>
        </w:rPr>
        <w:t>2019</w:t>
      </w:r>
      <w:r w:rsidRPr="00632CA3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127E75" w:rsidRPr="00632CA3">
        <w:rPr>
          <w:rFonts w:ascii="Arial Narrow" w:hAnsi="Arial Narrow" w:cs="Tahoma"/>
          <w:sz w:val="22"/>
          <w:szCs w:val="22"/>
          <w:lang w:val="sr-Cyrl-BA"/>
        </w:rPr>
        <w:t>115</w:t>
      </w:r>
      <w:r w:rsidRPr="00632CA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948FB" w:rsidRPr="00632CA3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127E75" w:rsidRPr="00632CA3">
        <w:rPr>
          <w:rFonts w:ascii="Arial Narrow" w:hAnsi="Arial Narrow" w:cs="Tahoma"/>
          <w:sz w:val="22"/>
          <w:szCs w:val="22"/>
          <w:lang w:val="sr-Cyrl-CS"/>
        </w:rPr>
        <w:t>7</w:t>
      </w:r>
      <w:r w:rsidR="00B16936" w:rsidRPr="00632CA3">
        <w:rPr>
          <w:rFonts w:ascii="Arial Narrow" w:hAnsi="Arial Narrow" w:cs="Tahoma"/>
          <w:sz w:val="22"/>
          <w:szCs w:val="22"/>
          <w:lang w:val="sr-Latn-BA"/>
        </w:rPr>
        <w:t>,</w:t>
      </w:r>
      <w:r w:rsidR="00127E75" w:rsidRPr="00632CA3">
        <w:rPr>
          <w:rFonts w:ascii="Arial Narrow" w:hAnsi="Arial Narrow" w:cs="Tahoma"/>
          <w:sz w:val="22"/>
          <w:szCs w:val="22"/>
          <w:lang w:val="sr-Cyrl-BA"/>
        </w:rPr>
        <w:t>7</w:t>
      </w:r>
      <w:r w:rsidRPr="00632CA3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</w:t>
      </w:r>
      <w:r w:rsidR="00A01D55" w:rsidRPr="00632CA3">
        <w:rPr>
          <w:rFonts w:ascii="Arial Narrow" w:hAnsi="Arial Narrow" w:cs="Tahoma"/>
          <w:sz w:val="22"/>
          <w:szCs w:val="22"/>
          <w:lang w:val="sr-Cyrl-CS"/>
        </w:rPr>
        <w:t>највеће учешће у увозу остварују</w:t>
      </w:r>
      <w:r w:rsidRPr="00632CA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01D55" w:rsidRPr="00632CA3">
        <w:rPr>
          <w:rFonts w:ascii="Arial Narrow" w:hAnsi="Arial Narrow" w:cs="Tahoma"/>
          <w:sz w:val="22"/>
          <w:szCs w:val="22"/>
          <w:lang w:val="sr-Cyrl-BA"/>
        </w:rPr>
        <w:t>лијекови</w:t>
      </w:r>
      <w:r w:rsidRPr="00632CA3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127E75" w:rsidRPr="00632CA3">
        <w:rPr>
          <w:rFonts w:ascii="Arial Narrow" w:hAnsi="Arial Narrow" w:cs="Tahoma"/>
          <w:sz w:val="22"/>
          <w:szCs w:val="22"/>
          <w:lang w:val="sr-Cyrl-BA"/>
        </w:rPr>
        <w:t>76</w:t>
      </w:r>
      <w:r w:rsidRPr="00632CA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B16936" w:rsidRPr="00632CA3">
        <w:rPr>
          <w:rFonts w:ascii="Arial Narrow" w:hAnsi="Arial Narrow" w:cs="Tahoma"/>
          <w:sz w:val="22"/>
          <w:szCs w:val="22"/>
          <w:lang w:val="sr-Cyrl-BA"/>
        </w:rPr>
        <w:t>милиона КМ,</w:t>
      </w:r>
      <w:r w:rsidR="00A01D55" w:rsidRPr="00632CA3">
        <w:rPr>
          <w:rFonts w:ascii="Arial Narrow" w:hAnsi="Arial Narrow" w:cs="Tahoma"/>
          <w:sz w:val="22"/>
          <w:szCs w:val="22"/>
          <w:lang w:val="sr-Cyrl-BA"/>
        </w:rPr>
        <w:t xml:space="preserve"> што износи </w:t>
      </w:r>
      <w:r w:rsidR="0041222A" w:rsidRPr="00632CA3">
        <w:rPr>
          <w:rFonts w:ascii="Arial Narrow" w:hAnsi="Arial Narrow" w:cs="Tahoma"/>
          <w:sz w:val="22"/>
          <w:szCs w:val="22"/>
          <w:lang w:val="sr-Cyrl-BA"/>
        </w:rPr>
        <w:t>3</w:t>
      </w:r>
      <w:r w:rsidRPr="00632CA3">
        <w:rPr>
          <w:rFonts w:ascii="Arial Narrow" w:hAnsi="Arial Narrow" w:cs="Tahoma"/>
          <w:sz w:val="22"/>
          <w:szCs w:val="22"/>
          <w:lang w:val="sr-Cyrl-BA"/>
        </w:rPr>
        <w:t>,</w:t>
      </w:r>
      <w:r w:rsidR="00127E75" w:rsidRPr="00632CA3">
        <w:rPr>
          <w:rFonts w:ascii="Arial Narrow" w:hAnsi="Arial Narrow" w:cs="Tahoma"/>
          <w:sz w:val="22"/>
          <w:szCs w:val="22"/>
          <w:lang w:val="sr-Cyrl-BA"/>
        </w:rPr>
        <w:t>9</w:t>
      </w:r>
      <w:r w:rsidRPr="00632CA3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632CA3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632CA3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632CA3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632CA3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632CA3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44547A" w:rsidRPr="00632CA3" w:rsidRDefault="0044547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12E6C" w:rsidRPr="00632CA3" w:rsidRDefault="00112E6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12E6C" w:rsidRPr="00632CA3" w:rsidRDefault="00112E6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12E6C" w:rsidRDefault="00112E6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D026F" w:rsidRDefault="002D026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D026F" w:rsidRDefault="002D026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D026F" w:rsidRDefault="002D026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D026F" w:rsidRDefault="002D026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D026F" w:rsidRDefault="002D026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D026F" w:rsidRDefault="002D026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D026F" w:rsidRDefault="002D026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D026F" w:rsidRDefault="002D026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D026F" w:rsidRPr="00632CA3" w:rsidRDefault="002D026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632CA3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8D67D5" w:rsidRPr="00632CA3" w:rsidRDefault="008D67D5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632CA3" w:rsidRDefault="00112E6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632CA3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4530725</wp:posOffset>
                </wp:positionH>
                <wp:positionV relativeFrom="paragraph">
                  <wp:posOffset>50800</wp:posOffset>
                </wp:positionV>
                <wp:extent cx="829945" cy="274320"/>
                <wp:effectExtent l="0" t="0" r="825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356.75pt;margin-top:4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" fillcolor="white [3201]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BA70D8" w:rsidRPr="00632CA3" w:rsidRDefault="00BA70D8" w:rsidP="00552A64">
      <w:pPr>
        <w:tabs>
          <w:tab w:val="left" w:pos="300"/>
          <w:tab w:val="left" w:pos="1100"/>
        </w:tabs>
        <w:jc w:val="right"/>
        <w:rPr>
          <w:rFonts w:ascii="Tahoma" w:hAnsi="Tahoma" w:cs="Tahoma"/>
          <w:sz w:val="16"/>
          <w:szCs w:val="16"/>
          <w:lang w:val="sr-Cyrl-BA"/>
        </w:rPr>
      </w:pPr>
    </w:p>
    <w:p w:rsidR="003A0849" w:rsidRPr="00632CA3" w:rsidRDefault="0021188D" w:rsidP="00AE0AAD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632CA3">
        <w:rPr>
          <w:noProof/>
        </w:rPr>
        <w:drawing>
          <wp:inline distT="0" distB="0" distL="0" distR="0" wp14:anchorId="4A1C0FB2" wp14:editId="2006A931">
            <wp:extent cx="5514974" cy="28575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7348" w:rsidRPr="00632CA3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632CA3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097E02" w:rsidRPr="00632CA3">
        <w:rPr>
          <w:rFonts w:ascii="Arial Narrow" w:hAnsi="Arial Narrow" w:cs="Tahoma"/>
          <w:sz w:val="16"/>
          <w:szCs w:val="22"/>
          <w:lang w:val="sr-Cyrl-BA"/>
        </w:rPr>
        <w:t>4</w:t>
      </w:r>
      <w:r w:rsidRPr="00632CA3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632CA3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632CA3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632CA3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632CA3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485F5B" w:rsidRPr="00632CA3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632CA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B2761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A304F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F4ED5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8F4ED5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AE0AAD" w:rsidRPr="008F4ED5" w:rsidRDefault="00AE0AA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9E6ED7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F4ED5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612FE" w:rsidRPr="008F4ED5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175CC3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175CC3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8F4ED5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8F4ED5" w:rsidRDefault="002D026F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Мирјана Бандур</w:t>
            </w:r>
          </w:p>
          <w:p w:rsidR="000F5C7E" w:rsidRPr="008F4ED5" w:rsidRDefault="00175CC3" w:rsidP="002D026F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D65FB6" w:rsidRPr="00D65F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mirjana.bandur@rzs.rs.ba</w:t>
              </w:r>
            </w:hyperlink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175CC3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C2DCC" w:rsidRPr="00F813DC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F813DC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F813DC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F813DC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813D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F813D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F813D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F813D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F813D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F813D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F813DC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3E94" w:rsidRDefault="002B3E9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4547A" w:rsidRPr="001D54B6" w:rsidRDefault="0044547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Проф. 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Јасмин Комић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в.д.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75CC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9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0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1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2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75CC3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75CC3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4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rjzkeuwDAACBDQAADgAAAAAAAAAAAAAAAAAuAgAAZHJzL2Uyb0Rv&#10;Yy54bWxQSwECLQAUAAYACAAAACEAbOII3eAAAAAJAQAADwAAAAAAAAAAAAAAAABGBgAAZHJzL2Rv&#10;d25yZXYueG1sUEsFBgAAAAAEAAQA8wAAAFMHAAAAAA==&#10;">
              <v:group id="Group 16" o:spid="_x0000_s1035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7" o:spid="_x0000_s1036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" fillcolor="#bfbfbf" strokecolor="#bfbfbf"/>
                <v:rect id="Rectangle 18" o:spid="_x0000_s1037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75CC3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F257E5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575B00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575B00">
            <w:rPr>
              <w:rFonts w:ascii="Arial Narrow" w:hAnsi="Arial Narrow" w:cs="Tahoma"/>
              <w:color w:val="1F497D"/>
              <w:sz w:val="16"/>
              <w:lang w:val="sr-Latn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1A426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575B0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201</w:t>
          </w:r>
          <w:r w:rsidR="00884E28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9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1A426D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1</w:t>
          </w:r>
          <w:r w:rsidR="00575B00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80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/1</w:t>
          </w:r>
          <w:r w:rsidR="00884E2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9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4F6953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5FB9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C/&#10;75uC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82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23A"/>
    <w:rsid w:val="000E3579"/>
    <w:rsid w:val="000E3EBB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3DA6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5CC3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468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B78"/>
    <w:rsid w:val="001A1E7A"/>
    <w:rsid w:val="001A2606"/>
    <w:rsid w:val="001A2C11"/>
    <w:rsid w:val="001A2F5F"/>
    <w:rsid w:val="001A35D4"/>
    <w:rsid w:val="001A3906"/>
    <w:rsid w:val="001A39B2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554"/>
    <w:rsid w:val="001D0F80"/>
    <w:rsid w:val="001D1988"/>
    <w:rsid w:val="001D1A0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64D"/>
    <w:rsid w:val="001D49CD"/>
    <w:rsid w:val="001D4B40"/>
    <w:rsid w:val="001D4F92"/>
    <w:rsid w:val="001D519A"/>
    <w:rsid w:val="001D54B6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88D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74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6F2"/>
    <w:rsid w:val="00252AB0"/>
    <w:rsid w:val="00252B09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5C64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26F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7B8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77"/>
    <w:rsid w:val="00311BBB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1C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BA1"/>
    <w:rsid w:val="003A7D4A"/>
    <w:rsid w:val="003A7F18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5DD"/>
    <w:rsid w:val="003C37AD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A69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7D1"/>
    <w:rsid w:val="004F3930"/>
    <w:rsid w:val="004F3A10"/>
    <w:rsid w:val="004F40BE"/>
    <w:rsid w:val="004F4CF0"/>
    <w:rsid w:val="004F4F8F"/>
    <w:rsid w:val="004F5666"/>
    <w:rsid w:val="004F59CB"/>
    <w:rsid w:val="004F6953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A10"/>
    <w:rsid w:val="00523AC5"/>
    <w:rsid w:val="00523C1A"/>
    <w:rsid w:val="00523C34"/>
    <w:rsid w:val="00524090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CC8"/>
    <w:rsid w:val="00627ACD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C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87D"/>
    <w:rsid w:val="00640B02"/>
    <w:rsid w:val="00640D78"/>
    <w:rsid w:val="006411A4"/>
    <w:rsid w:val="006411CA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C20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7FE"/>
    <w:rsid w:val="00884A8F"/>
    <w:rsid w:val="00884A98"/>
    <w:rsid w:val="00884E28"/>
    <w:rsid w:val="00885744"/>
    <w:rsid w:val="008857B8"/>
    <w:rsid w:val="00885CE5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C18"/>
    <w:rsid w:val="008A075D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5FA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E83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223F"/>
    <w:rsid w:val="00A6234A"/>
    <w:rsid w:val="00A623FC"/>
    <w:rsid w:val="00A62438"/>
    <w:rsid w:val="00A62C85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708E8"/>
    <w:rsid w:val="00A70FD1"/>
    <w:rsid w:val="00A71C2B"/>
    <w:rsid w:val="00A71D6E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17916"/>
    <w:rsid w:val="00B2050F"/>
    <w:rsid w:val="00B20655"/>
    <w:rsid w:val="00B20FEB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3602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567"/>
    <w:rsid w:val="00BB7BA4"/>
    <w:rsid w:val="00BB7CE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70DB"/>
    <w:rsid w:val="00CB70FD"/>
    <w:rsid w:val="00CB71CE"/>
    <w:rsid w:val="00CB75F7"/>
    <w:rsid w:val="00CB76E6"/>
    <w:rsid w:val="00CB7902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679"/>
    <w:rsid w:val="00D047DB"/>
    <w:rsid w:val="00D05144"/>
    <w:rsid w:val="00D05260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B8A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66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FAB"/>
    <w:rsid w:val="00D610A2"/>
    <w:rsid w:val="00D6122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5FB6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73AE"/>
    <w:rsid w:val="00D97735"/>
    <w:rsid w:val="00D97984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5E23"/>
    <w:rsid w:val="00DE6E46"/>
    <w:rsid w:val="00DE7102"/>
    <w:rsid w:val="00DE7137"/>
    <w:rsid w:val="00DE7631"/>
    <w:rsid w:val="00DE7ADB"/>
    <w:rsid w:val="00DE7C96"/>
    <w:rsid w:val="00DF02CD"/>
    <w:rsid w:val="00DF033B"/>
    <w:rsid w:val="00DF0604"/>
    <w:rsid w:val="00DF08E8"/>
    <w:rsid w:val="00DF09D5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319D"/>
    <w:rsid w:val="00E13495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12D"/>
    <w:rsid w:val="00E1747E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2060F"/>
    <w:rsid w:val="00F206FA"/>
    <w:rsid w:val="00F20734"/>
    <w:rsid w:val="00F218F8"/>
    <w:rsid w:val="00F21B4B"/>
    <w:rsid w:val="00F21BE0"/>
    <w:rsid w:val="00F21C31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2AD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DC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D6"/>
    <w:rsid w:val="00FA135E"/>
    <w:rsid w:val="00FA14C1"/>
    <w:rsid w:val="00FA1626"/>
    <w:rsid w:val="00FA229C"/>
    <w:rsid w:val="00FA367D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5A8"/>
    <w:rsid w:val="00FA6611"/>
    <w:rsid w:val="00FA6672"/>
    <w:rsid w:val="00FA6A52"/>
    <w:rsid w:val="00FA6E91"/>
    <w:rsid w:val="00FA715C"/>
    <w:rsid w:val="00FA7EC1"/>
    <w:rsid w:val="00FB00AD"/>
    <w:rsid w:val="00FB0C95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083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>
      <o:colormru v:ext="edit" colors="#963,#969696,#777"/>
    </o:shapedefaults>
    <o:shapelayout v:ext="edit">
      <o:idmap v:ext="edit" data="1"/>
    </o:shapelayout>
  </w:shapeDefaults>
  <w:decimalSymbol w:val="."/>
  <w:listSeparator w:val=",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mbetavl\Desktop\&#1057;&#1087;&#1086;&#1113;&#1085;&#1072;%20&#1090;&#1088;&#1075;&#1086;&#1074;&#1080;&#1085;&#1072;%20-%20&#1057;&#1074;&#1077;\04%20&#1052;&#1077;&#1076;&#1080;&#1112;&#1080;_2019\05%20&#1052;&#1072;&#1112;\za%20Graf%20I-V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2018</c:v>
                  </c:pt>
                  <c:pt idx="8">
                    <c:v>2019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847</c:v>
                </c:pt>
                <c:pt idx="1">
                  <c:v>849</c:v>
                </c:pt>
                <c:pt idx="2">
                  <c:v>848</c:v>
                </c:pt>
                <c:pt idx="3">
                  <c:v>852</c:v>
                </c:pt>
                <c:pt idx="4">
                  <c:v>881</c:v>
                </c:pt>
                <c:pt idx="5">
                  <c:v>884</c:v>
                </c:pt>
                <c:pt idx="6">
                  <c:v>880</c:v>
                </c:pt>
                <c:pt idx="7">
                  <c:v>891</c:v>
                </c:pt>
                <c:pt idx="8">
                  <c:v>887</c:v>
                </c:pt>
                <c:pt idx="9">
                  <c:v>896</c:v>
                </c:pt>
                <c:pt idx="10">
                  <c:v>886</c:v>
                </c:pt>
                <c:pt idx="11">
                  <c:v>896</c:v>
                </c:pt>
                <c:pt idx="12">
                  <c:v>903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F7-41C5-A27F-27C28F9513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6552160"/>
        <c:axId val="256552552"/>
      </c:lineChart>
      <c:catAx>
        <c:axId val="25655216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56552552"/>
        <c:crosses val="autoZero"/>
        <c:auto val="1"/>
        <c:lblAlgn val="ctr"/>
        <c:lblOffset val="100"/>
        <c:noMultiLvlLbl val="0"/>
      </c:catAx>
      <c:valAx>
        <c:axId val="256552552"/>
        <c:scaling>
          <c:orientation val="minMax"/>
          <c:max val="10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2565521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436018957346001E-2"/>
          <c:y val="3.3954223092491735E-2"/>
          <c:w val="0.93677981286265211"/>
          <c:h val="0.59387886067826168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Sheet1!$C$1:$C$2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Sheet1!$A$3:$B$15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2018</c:v>
                  </c:pt>
                  <c:pt idx="8">
                    <c:v>2019</c:v>
                  </c:pt>
                </c:lvl>
              </c:multiLvlStrCache>
            </c:multiLvlStrRef>
          </c:cat>
          <c:val>
            <c:numRef>
              <c:f>Sheet1!$C$3:$C$15</c:f>
              <c:numCache>
                <c:formatCode>General</c:formatCode>
                <c:ptCount val="13"/>
                <c:pt idx="0">
                  <c:v>-1.1000000000000001</c:v>
                </c:pt>
                <c:pt idx="1">
                  <c:v>0.2</c:v>
                </c:pt>
                <c:pt idx="2">
                  <c:v>-0.2</c:v>
                </c:pt>
                <c:pt idx="3">
                  <c:v>-0.60000000000000064</c:v>
                </c:pt>
                <c:pt idx="4">
                  <c:v>0</c:v>
                </c:pt>
                <c:pt idx="5">
                  <c:v>0.30000000000000032</c:v>
                </c:pt>
                <c:pt idx="6">
                  <c:v>1.3</c:v>
                </c:pt>
                <c:pt idx="7">
                  <c:v>0</c:v>
                </c:pt>
                <c:pt idx="8">
                  <c:v>0.2</c:v>
                </c:pt>
                <c:pt idx="9">
                  <c:v>0.5</c:v>
                </c:pt>
                <c:pt idx="10" formatCode="0.0">
                  <c:v>0.2</c:v>
                </c:pt>
                <c:pt idx="11" formatCode="0.0">
                  <c:v>-0.9</c:v>
                </c:pt>
                <c:pt idx="12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A1-4495-9C79-22C03ECAEE7B}"/>
            </c:ext>
          </c:extLst>
        </c:ser>
        <c:ser>
          <c:idx val="1"/>
          <c:order val="1"/>
          <c:tx>
            <c:strRef>
              <c:f>Sheet1!$D$1:$D$2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2225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Sheet1!$A$3:$B$15</c:f>
              <c:multiLvlStrCache>
                <c:ptCount val="13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</c:lvl>
                <c:lvl>
                  <c:pt idx="0">
                    <c:v>2018</c:v>
                  </c:pt>
                  <c:pt idx="8">
                    <c:v>2019</c:v>
                  </c:pt>
                </c:lvl>
              </c:multiLvlStrCache>
            </c:multiLvlStrRef>
          </c:cat>
          <c:val>
            <c:numRef>
              <c:f>Sheet1!$D$3:$D$15</c:f>
              <c:numCache>
                <c:formatCode>General</c:formatCode>
                <c:ptCount val="13"/>
                <c:pt idx="0">
                  <c:v>1.1000000000000001</c:v>
                </c:pt>
                <c:pt idx="1">
                  <c:v>1.4</c:v>
                </c:pt>
                <c:pt idx="2">
                  <c:v>1.6</c:v>
                </c:pt>
                <c:pt idx="3">
                  <c:v>1.5</c:v>
                </c:pt>
                <c:pt idx="4">
                  <c:v>1.6</c:v>
                </c:pt>
                <c:pt idx="5">
                  <c:v>1.6</c:v>
                </c:pt>
                <c:pt idx="6">
                  <c:v>1.6</c:v>
                </c:pt>
                <c:pt idx="7">
                  <c:v>1.6</c:v>
                </c:pt>
                <c:pt idx="8">
                  <c:v>1.4</c:v>
                </c:pt>
                <c:pt idx="9">
                  <c:v>0.8</c:v>
                </c:pt>
                <c:pt idx="10" formatCode="0.0">
                  <c:v>0.5</c:v>
                </c:pt>
                <c:pt idx="11" formatCode="0.0">
                  <c:v>0.70000000000000062</c:v>
                </c:pt>
                <c:pt idx="12">
                  <c:v>0.60000000000000064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A1-4495-9C79-22C03ECAEE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385792"/>
        <c:axId val="68414848"/>
      </c:lineChart>
      <c:catAx>
        <c:axId val="68385792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684148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6841484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68385792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43273468194"/>
          <c:y val="0.84245646490634485"/>
          <c:w val="0.48224339485835677"/>
          <c:h val="0.1575435350936512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78765893504182E-2"/>
          <c:y val="1.6134443011510641E-2"/>
          <c:w val="0.92721101516756044"/>
          <c:h val="0.7163290967978152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2015</c:v>
                  </c:pt>
                  <c:pt idx="9">
                    <c:v>2016</c:v>
                  </c:pt>
                  <c:pt idx="21">
                    <c:v>2017</c:v>
                  </c:pt>
                  <c:pt idx="33">
                    <c:v>2018</c:v>
                  </c:pt>
                  <c:pt idx="45">
                    <c:v>2019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101.71422780152774</c:v>
                </c:pt>
                <c:pt idx="1">
                  <c:v>103.32620094419485</c:v>
                </c:pt>
                <c:pt idx="2">
                  <c:v>101.37156779665719</c:v>
                </c:pt>
                <c:pt idx="3">
                  <c:v>100.9344511036232</c:v>
                </c:pt>
                <c:pt idx="4">
                  <c:v>98.372272667461701</c:v>
                </c:pt>
                <c:pt idx="5">
                  <c:v>99.873604752460537</c:v>
                </c:pt>
                <c:pt idx="6">
                  <c:v>99.275294798447888</c:v>
                </c:pt>
                <c:pt idx="7">
                  <c:v>96.06110786344658</c:v>
                </c:pt>
                <c:pt idx="8">
                  <c:v>95.096821313923428</c:v>
                </c:pt>
                <c:pt idx="9">
                  <c:v>107.91626961941091</c:v>
                </c:pt>
                <c:pt idx="10">
                  <c:v>113.97968108308859</c:v>
                </c:pt>
                <c:pt idx="11">
                  <c:v>105.55834695133724</c:v>
                </c:pt>
                <c:pt idx="12">
                  <c:v>108.17866747866053</c:v>
                </c:pt>
                <c:pt idx="13">
                  <c:v>106.44114516981837</c:v>
                </c:pt>
                <c:pt idx="14">
                  <c:v>107.23916847192022</c:v>
                </c:pt>
                <c:pt idx="15">
                  <c:v>111.49551286213845</c:v>
                </c:pt>
                <c:pt idx="16">
                  <c:v>111.20257003969193</c:v>
                </c:pt>
                <c:pt idx="17">
                  <c:v>106.37050420981892</c:v>
                </c:pt>
                <c:pt idx="18">
                  <c:v>107.96550877765981</c:v>
                </c:pt>
                <c:pt idx="19">
                  <c:v>113.88215224477766</c:v>
                </c:pt>
                <c:pt idx="20">
                  <c:v>113.04456396960397</c:v>
                </c:pt>
                <c:pt idx="21">
                  <c:v>112.75566355251658</c:v>
                </c:pt>
                <c:pt idx="22">
                  <c:v>109.62610049100562</c:v>
                </c:pt>
                <c:pt idx="23">
                  <c:v>112.66465072482652</c:v>
                </c:pt>
                <c:pt idx="24">
                  <c:v>104.40603305503923</c:v>
                </c:pt>
                <c:pt idx="25">
                  <c:v>112.16897050296785</c:v>
                </c:pt>
                <c:pt idx="26">
                  <c:v>105.23235219006925</c:v>
                </c:pt>
                <c:pt idx="27">
                  <c:v>107.82894059429739</c:v>
                </c:pt>
                <c:pt idx="28">
                  <c:v>106.03855717723395</c:v>
                </c:pt>
                <c:pt idx="29">
                  <c:v>107.82554302934857</c:v>
                </c:pt>
                <c:pt idx="30">
                  <c:v>111.41571408427016</c:v>
                </c:pt>
                <c:pt idx="31">
                  <c:v>110.93632487661809</c:v>
                </c:pt>
                <c:pt idx="32">
                  <c:v>113.22026619684684</c:v>
                </c:pt>
                <c:pt idx="33">
                  <c:v>115.80915310795628</c:v>
                </c:pt>
                <c:pt idx="34">
                  <c:v>120.18098520771051</c:v>
                </c:pt>
                <c:pt idx="35">
                  <c:v>118.66435938327876</c:v>
                </c:pt>
                <c:pt idx="36">
                  <c:v>121.94844071598197</c:v>
                </c:pt>
                <c:pt idx="37">
                  <c:v>111.91020878279799</c:v>
                </c:pt>
                <c:pt idx="38">
                  <c:v>115.84848412733236</c:v>
                </c:pt>
                <c:pt idx="39">
                  <c:v>107.37183133669033</c:v>
                </c:pt>
                <c:pt idx="40">
                  <c:v>110.7198103155022</c:v>
                </c:pt>
                <c:pt idx="41">
                  <c:v>110.91653853433371</c:v>
                </c:pt>
                <c:pt idx="42">
                  <c:v>108.28908420712388</c:v>
                </c:pt>
                <c:pt idx="43">
                  <c:v>105.57799754532164</c:v>
                </c:pt>
                <c:pt idx="44">
                  <c:v>101.21735310711014</c:v>
                </c:pt>
                <c:pt idx="45">
                  <c:v>102.26021664543327</c:v>
                </c:pt>
                <c:pt idx="46">
                  <c:v>98.904352244276225</c:v>
                </c:pt>
                <c:pt idx="47">
                  <c:v>96.728395780018388</c:v>
                </c:pt>
                <c:pt idx="48">
                  <c:v>100.08793258512986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5B-4EE1-A686-4CCDE8A18119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</c:v>
                  </c:pt>
                  <c:pt idx="1">
                    <c:v>VI</c:v>
                  </c:pt>
                  <c:pt idx="2">
                    <c:v>VII</c:v>
                  </c:pt>
                  <c:pt idx="3">
                    <c:v>VIII</c:v>
                  </c:pt>
                  <c:pt idx="4">
                    <c:v>IX</c:v>
                  </c:pt>
                  <c:pt idx="5">
                    <c:v>X</c:v>
                  </c:pt>
                  <c:pt idx="6">
                    <c:v>XI</c:v>
                  </c:pt>
                  <c:pt idx="7">
                    <c:v>XII</c:v>
                  </c:pt>
                  <c:pt idx="8">
                    <c:v>I</c:v>
                  </c:pt>
                  <c:pt idx="9">
                    <c:v>II</c:v>
                  </c:pt>
                  <c:pt idx="10">
                    <c:v>III</c:v>
                  </c:pt>
                  <c:pt idx="11">
                    <c:v>IV</c:v>
                  </c:pt>
                  <c:pt idx="12">
                    <c:v>V</c:v>
                  </c:pt>
                  <c:pt idx="13">
                    <c:v>VI</c:v>
                  </c:pt>
                  <c:pt idx="14">
                    <c:v>VII</c:v>
                  </c:pt>
                  <c:pt idx="15">
                    <c:v>VIII</c:v>
                  </c:pt>
                  <c:pt idx="16">
                    <c:v>IX</c:v>
                  </c:pt>
                  <c:pt idx="17">
                    <c:v>X</c:v>
                  </c:pt>
                  <c:pt idx="18">
                    <c:v>XI</c:v>
                  </c:pt>
                  <c:pt idx="19">
                    <c:v>XII</c:v>
                  </c:pt>
                  <c:pt idx="20">
                    <c:v>I</c:v>
                  </c:pt>
                  <c:pt idx="21">
                    <c:v>II</c:v>
                  </c:pt>
                  <c:pt idx="22">
                    <c:v>III</c:v>
                  </c:pt>
                  <c:pt idx="23">
                    <c:v>IV</c:v>
                  </c:pt>
                  <c:pt idx="24">
                    <c:v>V</c:v>
                  </c:pt>
                  <c:pt idx="25">
                    <c:v>VI</c:v>
                  </c:pt>
                  <c:pt idx="26">
                    <c:v>VII</c:v>
                  </c:pt>
                  <c:pt idx="27">
                    <c:v>VIII</c:v>
                  </c:pt>
                  <c:pt idx="28">
                    <c:v>IX</c:v>
                  </c:pt>
                  <c:pt idx="29">
                    <c:v>X</c:v>
                  </c:pt>
                  <c:pt idx="30">
                    <c:v>XI</c:v>
                  </c:pt>
                  <c:pt idx="31">
                    <c:v>XII</c:v>
                  </c:pt>
                  <c:pt idx="32">
                    <c:v>I</c:v>
                  </c:pt>
                  <c:pt idx="33">
                    <c:v>II</c:v>
                  </c:pt>
                  <c:pt idx="34">
                    <c:v>III</c:v>
                  </c:pt>
                  <c:pt idx="35">
                    <c:v>IV</c:v>
                  </c:pt>
                  <c:pt idx="36">
                    <c:v>V</c:v>
                  </c:pt>
                  <c:pt idx="37">
                    <c:v>VI</c:v>
                  </c:pt>
                  <c:pt idx="38">
                    <c:v>VII</c:v>
                  </c:pt>
                  <c:pt idx="39">
                    <c:v>VIII</c:v>
                  </c:pt>
                  <c:pt idx="40">
                    <c:v>IX</c:v>
                  </c:pt>
                  <c:pt idx="41">
                    <c:v>X</c:v>
                  </c:pt>
                  <c:pt idx="42">
                    <c:v>XI</c:v>
                  </c:pt>
                  <c:pt idx="43">
                    <c:v>XII</c:v>
                  </c:pt>
                  <c:pt idx="44">
                    <c:v>I</c:v>
                  </c:pt>
                  <c:pt idx="45">
                    <c:v>II</c:v>
                  </c:pt>
                  <c:pt idx="46">
                    <c:v>III</c:v>
                  </c:pt>
                  <c:pt idx="47">
                    <c:v>IV</c:v>
                  </c:pt>
                  <c:pt idx="48">
                    <c:v>V</c:v>
                  </c:pt>
                </c:lvl>
                <c:lvl>
                  <c:pt idx="0">
                    <c:v>2015</c:v>
                  </c:pt>
                  <c:pt idx="9">
                    <c:v>2016</c:v>
                  </c:pt>
                  <c:pt idx="21">
                    <c:v>2017</c:v>
                  </c:pt>
                  <c:pt idx="33">
                    <c:v>2018</c:v>
                  </c:pt>
                  <c:pt idx="45">
                    <c:v>2019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101.29632460138188</c:v>
                </c:pt>
                <c:pt idx="1">
                  <c:v>101.95515284000057</c:v>
                </c:pt>
                <c:pt idx="2">
                  <c:v>101.46781929453444</c:v>
                </c:pt>
                <c:pt idx="3">
                  <c:v>100.40050450049367</c:v>
                </c:pt>
                <c:pt idx="4">
                  <c:v>99.531817235251921</c:v>
                </c:pt>
                <c:pt idx="5">
                  <c:v>99.21098629190702</c:v>
                </c:pt>
                <c:pt idx="6">
                  <c:v>98.458499184371234</c:v>
                </c:pt>
                <c:pt idx="7">
                  <c:v>97.130266426567303</c:v>
                </c:pt>
                <c:pt idx="8">
                  <c:v>97.238772455614253</c:v>
                </c:pt>
                <c:pt idx="9">
                  <c:v>107.80146487061918</c:v>
                </c:pt>
                <c:pt idx="10">
                  <c:v>109.40156188442529</c:v>
                </c:pt>
                <c:pt idx="11">
                  <c:v>108.30614420587175</c:v>
                </c:pt>
                <c:pt idx="12">
                  <c:v>107.38859080934476</c:v>
                </c:pt>
                <c:pt idx="13">
                  <c:v>107.38058050100692</c:v>
                </c:pt>
                <c:pt idx="14">
                  <c:v>108.27551763322624</c:v>
                </c:pt>
                <c:pt idx="15">
                  <c:v>109.79179083734579</c:v>
                </c:pt>
                <c:pt idx="16">
                  <c:v>109.68932018835754</c:v>
                </c:pt>
                <c:pt idx="17">
                  <c:v>108.56521006583934</c:v>
                </c:pt>
                <c:pt idx="18">
                  <c:v>109.40784374484996</c:v>
                </c:pt>
                <c:pt idx="19">
                  <c:v>111.64639365073795</c:v>
                </c:pt>
                <c:pt idx="20">
                  <c:v>112.55567197809302</c:v>
                </c:pt>
                <c:pt idx="21">
                  <c:v>111.8720041192438</c:v>
                </c:pt>
                <c:pt idx="22">
                  <c:v>110.98990920091407</c:v>
                </c:pt>
                <c:pt idx="23">
                  <c:v>109.78429296081782</c:v>
                </c:pt>
                <c:pt idx="24">
                  <c:v>108.63273913641878</c:v>
                </c:pt>
                <c:pt idx="25">
                  <c:v>108.35216197454854</c:v>
                </c:pt>
                <c:pt idx="26">
                  <c:v>107.67444473981485</c:v>
                </c:pt>
                <c:pt idx="27">
                  <c:v>107.07748450471557</c:v>
                </c:pt>
                <c:pt idx="28">
                  <c:v>107.31009177585516</c:v>
                </c:pt>
                <c:pt idx="29">
                  <c:v>108.48857236199082</c:v>
                </c:pt>
                <c:pt idx="30">
                  <c:v>110.26009825012622</c:v>
                </c:pt>
                <c:pt idx="31">
                  <c:v>111.66210517417623</c:v>
                </c:pt>
                <c:pt idx="32">
                  <c:v>113.39168574426991</c:v>
                </c:pt>
                <c:pt idx="33">
                  <c:v>115.89131298728537</c:v>
                </c:pt>
                <c:pt idx="34">
                  <c:v>118.01977806673325</c:v>
                </c:pt>
                <c:pt idx="35">
                  <c:v>118.91423775498906</c:v>
                </c:pt>
                <c:pt idx="36">
                  <c:v>117.80116259619476</c:v>
                </c:pt>
                <c:pt idx="37">
                  <c:v>115.19343022913883</c:v>
                </c:pt>
                <c:pt idx="38">
                  <c:v>112.73512289203066</c:v>
                </c:pt>
                <c:pt idx="39">
                  <c:v>110.70258188646643</c:v>
                </c:pt>
                <c:pt idx="40">
                  <c:v>110.06561960242254</c:v>
                </c:pt>
                <c:pt idx="41">
                  <c:v>109.79468180664205</c:v>
                </c:pt>
                <c:pt idx="42">
                  <c:v>108.06368030910507</c:v>
                </c:pt>
                <c:pt idx="43">
                  <c:v>105.41386377908127</c:v>
                </c:pt>
                <c:pt idx="44">
                  <c:v>103.06379896269152</c:v>
                </c:pt>
                <c:pt idx="45">
                  <c:v>101.47793766287562</c:v>
                </c:pt>
                <c:pt idx="46">
                  <c:v>99.858610363637268</c:v>
                </c:pt>
                <c:pt idx="47">
                  <c:v>99.161804851247766</c:v>
                </c:pt>
                <c:pt idx="48">
                  <c:v>100.54919871534746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5B-4EE1-A686-4CCDE8A181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9744864"/>
        <c:axId val="349745424"/>
      </c:lineChart>
      <c:catAx>
        <c:axId val="34974486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 baseline="0">
                <a:latin typeface="Arial Narrow" panose="020B0606020202030204" pitchFamily="34" charset="0"/>
              </a:defRPr>
            </a:pPr>
            <a:endParaRPr lang="en-US"/>
          </a:p>
        </c:txPr>
        <c:crossAx val="349745424"/>
        <c:crosses val="autoZero"/>
        <c:auto val="1"/>
        <c:lblAlgn val="ctr"/>
        <c:lblOffset val="100"/>
        <c:noMultiLvlLbl val="0"/>
      </c:catAx>
      <c:valAx>
        <c:axId val="349745424"/>
        <c:scaling>
          <c:orientation val="minMax"/>
          <c:max val="125"/>
          <c:min val="85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65000"/>
              </a:schemeClr>
            </a:solidFill>
          </a:ln>
        </c:spPr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en-US"/>
          </a:p>
        </c:txPr>
        <c:crossAx val="34974486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'Maj2019'!$A$2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'Maj2019'!$B$1:$N$1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'Maj2019'!$B$2:$N$2</c:f>
              <c:numCache>
                <c:formatCode>General</c:formatCode>
                <c:ptCount val="13"/>
                <c:pt idx="0">
                  <c:v>479136</c:v>
                </c:pt>
                <c:pt idx="1">
                  <c:v>453051</c:v>
                </c:pt>
                <c:pt idx="2">
                  <c:v>543987</c:v>
                </c:pt>
                <c:pt idx="3">
                  <c:v>392704</c:v>
                </c:pt>
                <c:pt idx="4">
                  <c:v>469146</c:v>
                </c:pt>
                <c:pt idx="5">
                  <c:v>506626</c:v>
                </c:pt>
                <c:pt idx="6">
                  <c:v>390329</c:v>
                </c:pt>
                <c:pt idx="7">
                  <c:v>389573</c:v>
                </c:pt>
                <c:pt idx="8" formatCode="0">
                  <c:v>297398.14349000138</c:v>
                </c:pt>
                <c:pt idx="9" formatCode="0">
                  <c:v>375202.57623999863</c:v>
                </c:pt>
                <c:pt idx="10" formatCode="0">
                  <c:v>447072.28891000216</c:v>
                </c:pt>
                <c:pt idx="11" formatCode="0">
                  <c:v>420586.91376000206</c:v>
                </c:pt>
                <c:pt idx="12" formatCode="0">
                  <c:v>413282.75956000068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F1-4550-866F-50A3C5BCEB33}"/>
            </c:ext>
          </c:extLst>
        </c:ser>
        <c:ser>
          <c:idx val="1"/>
          <c:order val="1"/>
          <c:tx>
            <c:strRef>
              <c:f>'Maj2019'!$A$3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'Maj2019'!$B$1:$N$1</c:f>
              <c:strCache>
                <c:ptCount val="13"/>
                <c:pt idx="0">
                  <c:v>V</c:v>
                </c:pt>
                <c:pt idx="1">
                  <c:v>VI</c:v>
                </c:pt>
                <c:pt idx="2">
                  <c:v>VII</c:v>
                </c:pt>
                <c:pt idx="3">
                  <c:v>VIII</c:v>
                </c:pt>
                <c:pt idx="4">
                  <c:v>IX</c:v>
                </c:pt>
                <c:pt idx="5">
                  <c:v>X</c:v>
                </c:pt>
                <c:pt idx="6">
                  <c:v>XI</c:v>
                </c:pt>
                <c:pt idx="7">
                  <c:v>XII</c:v>
                </c:pt>
                <c:pt idx="8">
                  <c:v>I</c:v>
                </c:pt>
                <c:pt idx="9">
                  <c:v>II</c:v>
                </c:pt>
                <c:pt idx="10">
                  <c:v>III</c:v>
                </c:pt>
                <c:pt idx="11">
                  <c:v>IV</c:v>
                </c:pt>
                <c:pt idx="12">
                  <c:v>V</c:v>
                </c:pt>
              </c:strCache>
            </c:strRef>
          </c:cat>
          <c:val>
            <c:numRef>
              <c:f>'Maj2019'!$B$3:$N$3</c:f>
              <c:numCache>
                <c:formatCode>0</c:formatCode>
                <c:ptCount val="13"/>
                <c:pt idx="0">
                  <c:v>311123</c:v>
                </c:pt>
                <c:pt idx="1">
                  <c:v>335550</c:v>
                </c:pt>
                <c:pt idx="2">
                  <c:v>345725</c:v>
                </c:pt>
                <c:pt idx="3">
                  <c:v>278026</c:v>
                </c:pt>
                <c:pt idx="4">
                  <c:v>324393</c:v>
                </c:pt>
                <c:pt idx="5">
                  <c:v>354149</c:v>
                </c:pt>
                <c:pt idx="6">
                  <c:v>329572</c:v>
                </c:pt>
                <c:pt idx="7">
                  <c:v>284580</c:v>
                </c:pt>
                <c:pt idx="8">
                  <c:v>269909.98962999991</c:v>
                </c:pt>
                <c:pt idx="9">
                  <c:v>293888.18068000022</c:v>
                </c:pt>
                <c:pt idx="10">
                  <c:v>314026.10072999983</c:v>
                </c:pt>
                <c:pt idx="11">
                  <c:v>309937.55463999999</c:v>
                </c:pt>
                <c:pt idx="12">
                  <c:v>309047.22158999974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5F1-4550-866F-50A3C5BCEB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0328184"/>
        <c:axId val="260328576"/>
      </c:lineChart>
      <c:catAx>
        <c:axId val="260328184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60328576"/>
        <c:crosses val="autoZero"/>
        <c:auto val="1"/>
        <c:lblAlgn val="ctr"/>
        <c:lblOffset val="100"/>
        <c:noMultiLvlLbl val="0"/>
      </c:catAx>
      <c:valAx>
        <c:axId val="26032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60328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7AD0-C875-4BA0-B7DF-F237335F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1128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7956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6</cp:revision>
  <cp:lastPrinted>2019-06-21T08:49:00Z</cp:lastPrinted>
  <dcterms:created xsi:type="dcterms:W3CDTF">2019-06-21T09:00:00Z</dcterms:created>
  <dcterms:modified xsi:type="dcterms:W3CDTF">2019-07-02T09:32:00Z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