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jc w:val="center"/>
        <w:tblCellMar>
          <w:left w:w="0" w:type="dxa"/>
          <w:right w:w="0" w:type="dxa"/>
        </w:tblCellMar>
        <w:tblLook w:val="0000"/>
      </w:tblPr>
      <w:tblGrid>
        <w:gridCol w:w="5339"/>
        <w:gridCol w:w="2299"/>
        <w:gridCol w:w="2852"/>
      </w:tblGrid>
      <w:tr w:rsidR="00BD548F" w:rsidRPr="00BD548F" w:rsidTr="00BD548F">
        <w:trPr>
          <w:cantSplit/>
          <w:trHeight w:val="970"/>
          <w:jc w:val="center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BD548F" w:rsidRDefault="005D5311" w:rsidP="00BD548F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BD548F">
              <w:rPr>
                <w:rFonts w:ascii="Tahoma" w:hAnsi="Tahoma" w:cs="Tahoma"/>
              </w:rPr>
              <w:br w:type="column"/>
            </w:r>
            <w:r w:rsidRPr="00BD548F">
              <w:rPr>
                <w:rFonts w:ascii="Tahoma" w:hAnsi="Tahoma" w:cs="Tahoma"/>
              </w:rPr>
              <w:br w:type="column"/>
            </w:r>
            <w:r w:rsidRPr="00BD548F">
              <w:rPr>
                <w:rFonts w:ascii="Tahoma" w:hAnsi="Tahoma" w:cs="Tahoma"/>
              </w:rPr>
              <w:br w:type="page"/>
            </w:r>
            <w:r w:rsidRPr="00BD548F">
              <w:rPr>
                <w:rFonts w:ascii="Tahoma" w:hAnsi="Tahoma" w:cs="Tahoma"/>
              </w:rPr>
              <w:br w:type="page"/>
            </w:r>
            <w:r w:rsidR="008B47D1" w:rsidRPr="00BD548F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BD548F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BD548F" w:rsidRDefault="005D5311" w:rsidP="00BD548F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BD548F" w:rsidRDefault="005D5311" w:rsidP="00BD548F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BD548F" w:rsidRDefault="005D5311" w:rsidP="00BD548F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BD548F" w:rsidRDefault="00BC381E" w:rsidP="00BD548F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BD548F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BD548F" w:rsidRDefault="004551B9" w:rsidP="00BD548F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BD548F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820C8" w:rsidRPr="00BD548F">
              <w:rPr>
                <w:rFonts w:ascii="Tahoma" w:hAnsi="Tahoma" w:cs="Tahoma"/>
                <w:color w:val="1F497D" w:themeColor="text2"/>
                <w:sz w:val="16"/>
              </w:rPr>
              <w:t xml:space="preserve">          </w:t>
            </w:r>
            <w:r w:rsidRPr="00BD548F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A975F3" w:rsidRPr="00BD548F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</w:t>
            </w:r>
            <w:r w:rsidR="001D5C19" w:rsidRPr="00BD548F">
              <w:rPr>
                <w:rFonts w:ascii="Arial Narrow" w:hAnsi="Arial Narrow" w:cs="Tahoma"/>
                <w:color w:val="1F497D" w:themeColor="text2"/>
                <w:sz w:val="18"/>
                <w:lang w:val="sr-Latn-CS"/>
              </w:rPr>
              <w:t>5</w:t>
            </w:r>
            <w:r w:rsidR="00A975F3" w:rsidRPr="00BD548F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 xml:space="preserve">. </w:t>
            </w:r>
            <w:r w:rsidR="006B0E8B" w:rsidRPr="00BD548F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>август</w:t>
            </w:r>
            <w:r w:rsidR="00A975F3" w:rsidRPr="00BD548F">
              <w:rPr>
                <w:rFonts w:ascii="Arial Narrow" w:hAnsi="Arial Narrow" w:cs="Tahoma"/>
                <w:color w:val="1F497D" w:themeColor="text2"/>
                <w:sz w:val="18"/>
                <w:lang w:val="sr-Cyrl-CS"/>
              </w:rPr>
              <w:t xml:space="preserve"> </w:t>
            </w:r>
            <w:r w:rsidR="00A15386" w:rsidRPr="00BD548F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201</w:t>
            </w:r>
            <w:r w:rsidR="008809BE" w:rsidRPr="00BD548F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4</w:t>
            </w:r>
            <w:r w:rsidR="00A975F3" w:rsidRPr="00BD548F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.</w:t>
            </w:r>
            <w:r w:rsidR="00F6075A" w:rsidRPr="00BD548F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 </w:t>
            </w:r>
            <w:r w:rsidR="006B0E8B" w:rsidRPr="00BD548F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CS"/>
              </w:rPr>
              <w:t>8</w:t>
            </w:r>
            <w:r w:rsidR="00A975F3" w:rsidRPr="00BD548F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/1</w:t>
            </w:r>
            <w:r w:rsidR="008809BE" w:rsidRPr="00BD548F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4</w:t>
            </w:r>
            <w:r w:rsidR="00A975F3" w:rsidRPr="00BD548F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 </w:t>
            </w:r>
          </w:p>
        </w:tc>
      </w:tr>
      <w:tr w:rsidR="00BD548F" w:rsidRPr="00BD548F" w:rsidTr="00BD548F">
        <w:trPr>
          <w:cantSplit/>
          <w:jc w:val="center"/>
        </w:trPr>
        <w:tc>
          <w:tcPr>
            <w:tcW w:w="5251" w:type="dxa"/>
            <w:vAlign w:val="center"/>
          </w:tcPr>
          <w:p w:rsidR="005D5311" w:rsidRPr="00BD548F" w:rsidRDefault="005D5311" w:rsidP="00BD548F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BD548F" w:rsidRDefault="005D5311" w:rsidP="00BD548F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BD548F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490" w:type="dxa"/>
        <w:jc w:val="center"/>
        <w:shd w:val="clear" w:color="auto" w:fill="336699"/>
        <w:tblLook w:val="04A0"/>
      </w:tblPr>
      <w:tblGrid>
        <w:gridCol w:w="10490"/>
      </w:tblGrid>
      <w:tr w:rsidR="00BD548F" w:rsidRPr="00BD548F" w:rsidTr="00BD548F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BD548F" w:rsidRDefault="006B0E8B" w:rsidP="009C34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 w:rsidRPr="00BD548F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>август</w:t>
            </w:r>
            <w:r w:rsidR="007E158B" w:rsidRPr="00BD548F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AC7674" w:rsidRPr="00BD548F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8809BE" w:rsidRPr="00BD548F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4</w:t>
            </w:r>
            <w:r w:rsidR="002F5E38" w:rsidRPr="00BD548F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 године</w:t>
            </w:r>
          </w:p>
        </w:tc>
      </w:tr>
      <w:tr w:rsidR="00BD548F" w:rsidRPr="00BD548F" w:rsidTr="00BD548F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BD548F" w:rsidRDefault="008728B3" w:rsidP="00EF319F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 w:rsidRPr="00BD548F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</w:p>
        </w:tc>
      </w:tr>
    </w:tbl>
    <w:p w:rsidR="00777348" w:rsidRPr="00BD548F" w:rsidRDefault="00777348" w:rsidP="00D35CD4">
      <w:pPr>
        <w:jc w:val="both"/>
        <w:rPr>
          <w:rFonts w:ascii="Tahoma" w:hAnsi="Tahoma" w:cs="Tahoma"/>
          <w:b/>
          <w:lang w:val="sr-Latn-CS"/>
        </w:rPr>
      </w:pPr>
    </w:p>
    <w:p w:rsidR="009C3434" w:rsidRPr="00BD548F" w:rsidRDefault="009C3434" w:rsidP="002B046A">
      <w:pPr>
        <w:jc w:val="both"/>
        <w:rPr>
          <w:rFonts w:ascii="Arial Narrow" w:hAnsi="Arial Narrow" w:cs="Tahoma"/>
          <w:szCs w:val="30"/>
          <w:lang w:val="sr-Latn-CS"/>
        </w:rPr>
      </w:pPr>
    </w:p>
    <w:p w:rsidR="000508BD" w:rsidRPr="00BD548F" w:rsidRDefault="000508BD" w:rsidP="000508BD">
      <w:pPr>
        <w:jc w:val="both"/>
        <w:rPr>
          <w:rFonts w:ascii="Arial Narrow" w:hAnsi="Arial Narrow" w:cs="Tahoma"/>
          <w:b/>
          <w:sz w:val="30"/>
          <w:szCs w:val="30"/>
          <w:lang w:val="sr-Cyrl-CS"/>
        </w:rPr>
      </w:pPr>
      <w:r w:rsidRPr="00BD548F">
        <w:rPr>
          <w:rFonts w:ascii="Arial Narrow" w:hAnsi="Arial Narrow" w:cs="Tahoma"/>
          <w:b/>
          <w:sz w:val="30"/>
          <w:szCs w:val="30"/>
          <w:lang w:val="sr-Cyrl-CS"/>
        </w:rPr>
        <w:t>Просјечн</w:t>
      </w:r>
      <w:r w:rsidRPr="00BD548F">
        <w:rPr>
          <w:rFonts w:ascii="Arial Narrow" w:hAnsi="Arial Narrow" w:cs="Tahoma"/>
          <w:b/>
          <w:sz w:val="30"/>
          <w:szCs w:val="30"/>
          <w:lang w:val="ru-RU"/>
        </w:rPr>
        <w:t xml:space="preserve">а </w:t>
      </w:r>
      <w:r w:rsidRPr="00BD548F">
        <w:rPr>
          <w:rFonts w:ascii="Arial Narrow" w:hAnsi="Arial Narrow" w:cs="Tahoma"/>
          <w:b/>
          <w:sz w:val="30"/>
          <w:szCs w:val="30"/>
          <w:lang w:val="sr-Cyrl-CS"/>
        </w:rPr>
        <w:t>нето</w:t>
      </w:r>
      <w:r w:rsidRPr="00BD548F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Pr="00BD548F">
        <w:rPr>
          <w:rFonts w:ascii="Arial Narrow" w:hAnsi="Arial Narrow" w:cs="Tahoma"/>
          <w:b/>
          <w:sz w:val="30"/>
          <w:szCs w:val="30"/>
          <w:lang w:val="sr-Cyrl-CS"/>
        </w:rPr>
        <w:t>плата</w:t>
      </w:r>
      <w:r w:rsidRPr="00BD548F">
        <w:rPr>
          <w:rFonts w:ascii="Arial Narrow" w:hAnsi="Arial Narrow" w:cs="Tahoma"/>
          <w:b/>
          <w:sz w:val="30"/>
          <w:szCs w:val="30"/>
          <w:lang w:val="ru-RU"/>
        </w:rPr>
        <w:t xml:space="preserve"> у </w:t>
      </w:r>
      <w:r w:rsidRPr="00BD548F">
        <w:rPr>
          <w:rFonts w:ascii="Arial Narrow" w:hAnsi="Arial Narrow" w:cs="Tahoma"/>
          <w:b/>
          <w:sz w:val="30"/>
          <w:szCs w:val="30"/>
          <w:lang w:val="sr-Cyrl-BA"/>
        </w:rPr>
        <w:t>ју</w:t>
      </w:r>
      <w:r w:rsidR="0061245D" w:rsidRPr="00BD548F">
        <w:rPr>
          <w:rFonts w:ascii="Arial Narrow" w:hAnsi="Arial Narrow" w:cs="Tahoma"/>
          <w:b/>
          <w:sz w:val="30"/>
          <w:szCs w:val="30"/>
          <w:lang w:val="sr-Cyrl-BA"/>
        </w:rPr>
        <w:t>л</w:t>
      </w:r>
      <w:r w:rsidRPr="00BD548F">
        <w:rPr>
          <w:rFonts w:ascii="Arial Narrow" w:hAnsi="Arial Narrow" w:cs="Tahoma"/>
          <w:b/>
          <w:sz w:val="30"/>
          <w:szCs w:val="30"/>
          <w:lang w:val="sr-Cyrl-BA"/>
        </w:rPr>
        <w:t>у</w:t>
      </w:r>
      <w:r w:rsidR="00BD548F">
        <w:rPr>
          <w:rFonts w:ascii="Arial Narrow" w:hAnsi="Arial Narrow" w:cs="Tahoma"/>
          <w:b/>
          <w:sz w:val="30"/>
          <w:szCs w:val="30"/>
        </w:rPr>
        <w:t xml:space="preserve"> 2014. године</w:t>
      </w:r>
      <w:r w:rsidRPr="00BD548F">
        <w:rPr>
          <w:rFonts w:ascii="Arial Narrow" w:hAnsi="Arial Narrow" w:cs="Tahoma"/>
          <w:b/>
          <w:sz w:val="30"/>
          <w:szCs w:val="30"/>
          <w:lang w:val="bs-Latn-BA"/>
        </w:rPr>
        <w:t xml:space="preserve"> </w:t>
      </w:r>
      <w:r w:rsidRPr="00BD548F">
        <w:rPr>
          <w:rFonts w:ascii="Arial Narrow" w:hAnsi="Arial Narrow" w:cs="Tahoma"/>
          <w:b/>
          <w:sz w:val="30"/>
          <w:szCs w:val="30"/>
          <w:lang w:val="sr-Cyrl-CS"/>
        </w:rPr>
        <w:t>83</w:t>
      </w:r>
      <w:r w:rsidR="0061245D" w:rsidRPr="00BD548F">
        <w:rPr>
          <w:rFonts w:ascii="Arial Narrow" w:hAnsi="Arial Narrow" w:cs="Tahoma"/>
          <w:b/>
          <w:sz w:val="30"/>
          <w:szCs w:val="30"/>
          <w:lang w:val="sr-Cyrl-CS"/>
        </w:rPr>
        <w:t>0</w:t>
      </w:r>
      <w:r w:rsidRPr="00BD548F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BD548F">
        <w:rPr>
          <w:rFonts w:ascii="Arial Narrow" w:hAnsi="Arial Narrow" w:cs="Tahoma"/>
          <w:b/>
          <w:sz w:val="30"/>
          <w:szCs w:val="30"/>
          <w:lang w:val="ru-RU"/>
        </w:rPr>
        <w:t>КМ</w:t>
      </w:r>
    </w:p>
    <w:p w:rsidR="000508BD" w:rsidRPr="00BD548F" w:rsidRDefault="000508BD" w:rsidP="000508BD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BD548F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BD548F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61245D" w:rsidRPr="00BD548F">
        <w:rPr>
          <w:rFonts w:ascii="Arial Narrow" w:hAnsi="Arial Narrow" w:cs="Tahoma"/>
          <w:b/>
          <w:i/>
          <w:sz w:val="28"/>
          <w:szCs w:val="28"/>
          <w:lang w:val="sr-Cyrl-CS"/>
        </w:rPr>
        <w:t>Ф</w:t>
      </w:r>
      <w:r w:rsidR="0061245D" w:rsidRPr="00BD548F">
        <w:rPr>
          <w:rFonts w:ascii="Arial Narrow" w:hAnsi="Arial Narrow" w:cs="Tahoma"/>
          <w:b/>
          <w:i/>
          <w:sz w:val="28"/>
          <w:szCs w:val="28"/>
          <w:lang w:val="ru-RU"/>
        </w:rPr>
        <w:t>инансијске дјелатности и дјелатности осигурања</w:t>
      </w:r>
      <w:r w:rsidRPr="00BD548F">
        <w:rPr>
          <w:rFonts w:ascii="Arial Narrow" w:hAnsi="Arial Narrow" w:cs="Tahoma"/>
          <w:b/>
          <w:sz w:val="28"/>
          <w:szCs w:val="28"/>
          <w:lang w:val="ru-RU"/>
        </w:rPr>
        <w:t xml:space="preserve"> 1 2</w:t>
      </w:r>
      <w:r w:rsidR="0061245D" w:rsidRPr="00BD548F">
        <w:rPr>
          <w:rFonts w:ascii="Arial Narrow" w:hAnsi="Arial Narrow" w:cs="Tahoma"/>
          <w:b/>
          <w:sz w:val="28"/>
          <w:szCs w:val="28"/>
          <w:lang w:val="ru-RU"/>
        </w:rPr>
        <w:t>8</w:t>
      </w:r>
      <w:r w:rsidRPr="00BD548F">
        <w:rPr>
          <w:rFonts w:ascii="Arial Narrow" w:hAnsi="Arial Narrow" w:cs="Tahoma"/>
          <w:b/>
          <w:sz w:val="28"/>
          <w:szCs w:val="28"/>
          <w:lang w:val="ru-RU"/>
        </w:rPr>
        <w:t>1 КМ</w:t>
      </w:r>
      <w:r w:rsidRPr="00BD548F">
        <w:rPr>
          <w:rFonts w:ascii="Arial Narrow" w:hAnsi="Arial Narrow" w:cs="Tahoma"/>
          <w:b/>
          <w:sz w:val="28"/>
          <w:szCs w:val="28"/>
          <w:lang w:val="sr-Cyrl-CS"/>
        </w:rPr>
        <w:t xml:space="preserve">, најнижа у подручју </w:t>
      </w:r>
      <w:r w:rsidRPr="00BD548F">
        <w:rPr>
          <w:rFonts w:ascii="Arial Narrow" w:hAnsi="Arial Narrow" w:cs="Tahoma"/>
          <w:b/>
          <w:i/>
          <w:sz w:val="28"/>
          <w:szCs w:val="28"/>
          <w:lang w:val="sr-Cyrl-CS"/>
        </w:rPr>
        <w:t>Административне и помоћне услужне дјелатности</w:t>
      </w:r>
      <w:r w:rsidRPr="00BD548F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 </w:t>
      </w:r>
      <w:r w:rsidRPr="00BD548F">
        <w:rPr>
          <w:rFonts w:ascii="Arial Narrow" w:hAnsi="Arial Narrow" w:cs="Tahoma"/>
          <w:b/>
          <w:sz w:val="28"/>
          <w:szCs w:val="28"/>
          <w:lang w:val="sr-Cyrl-BA"/>
        </w:rPr>
        <w:t>4</w:t>
      </w:r>
      <w:r w:rsidR="0061245D" w:rsidRPr="00BD548F">
        <w:rPr>
          <w:rFonts w:ascii="Arial Narrow" w:hAnsi="Arial Narrow" w:cs="Tahoma"/>
          <w:b/>
          <w:sz w:val="28"/>
          <w:szCs w:val="28"/>
          <w:lang w:val="sr-Cyrl-BA"/>
        </w:rPr>
        <w:t>03</w:t>
      </w:r>
      <w:r w:rsidRPr="00BD548F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0508BD" w:rsidRPr="00BD548F" w:rsidRDefault="000508BD" w:rsidP="000508BD">
      <w:pPr>
        <w:tabs>
          <w:tab w:val="left" w:pos="4343"/>
        </w:tabs>
        <w:jc w:val="both"/>
        <w:rPr>
          <w:rFonts w:ascii="Tahoma" w:hAnsi="Tahoma" w:cs="Tahoma"/>
          <w:b/>
          <w:lang w:val="sr-Cyrl-CS"/>
        </w:rPr>
      </w:pPr>
    </w:p>
    <w:p w:rsidR="000508BD" w:rsidRPr="00BD548F" w:rsidRDefault="000508BD" w:rsidP="000508BD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BD548F">
        <w:rPr>
          <w:rFonts w:ascii="Arial Narrow" w:hAnsi="Arial Narrow" w:cs="Tahoma"/>
          <w:sz w:val="22"/>
          <w:lang w:val="sr-Cyrl-BA"/>
        </w:rPr>
        <w:t>П</w:t>
      </w:r>
      <w:r w:rsidRPr="00BD548F">
        <w:rPr>
          <w:rFonts w:ascii="Arial Narrow" w:hAnsi="Arial Narrow" w:cs="Tahoma"/>
          <w:sz w:val="22"/>
          <w:lang w:val="sr-Cyrl-CS"/>
        </w:rPr>
        <w:t>росјечна</w:t>
      </w:r>
      <w:r w:rsidRPr="00BD548F">
        <w:rPr>
          <w:rFonts w:ascii="Arial Narrow" w:hAnsi="Arial Narrow" w:cs="Tahoma"/>
          <w:sz w:val="22"/>
          <w:lang w:val="ru-RU"/>
        </w:rPr>
        <w:t xml:space="preserve"> </w:t>
      </w:r>
      <w:r w:rsidRPr="00BD548F">
        <w:rPr>
          <w:rFonts w:ascii="Arial Narrow" w:hAnsi="Arial Narrow" w:cs="Tahoma"/>
          <w:sz w:val="22"/>
          <w:lang w:val="sr-Cyrl-CS"/>
        </w:rPr>
        <w:t>мјесечна нето плата</w:t>
      </w:r>
      <w:r w:rsidRPr="00BD548F">
        <w:rPr>
          <w:rFonts w:ascii="Arial Narrow" w:hAnsi="Arial Narrow" w:cs="Tahoma"/>
          <w:b/>
          <w:sz w:val="22"/>
          <w:lang w:val="ru-RU"/>
        </w:rPr>
        <w:t xml:space="preserve"> </w:t>
      </w:r>
      <w:r w:rsidRPr="00BD548F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BD548F">
        <w:rPr>
          <w:rFonts w:ascii="Arial Narrow" w:hAnsi="Arial Narrow" w:cs="Tahoma"/>
          <w:b/>
          <w:sz w:val="22"/>
          <w:lang w:val="ru-RU"/>
        </w:rPr>
        <w:t xml:space="preserve"> </w:t>
      </w:r>
      <w:r w:rsidRPr="00BD548F">
        <w:rPr>
          <w:rFonts w:ascii="Arial Narrow" w:hAnsi="Arial Narrow" w:cs="Tahoma"/>
          <w:sz w:val="22"/>
          <w:lang w:val="sr-Cyrl-CS"/>
        </w:rPr>
        <w:t>исплаћена у ју</w:t>
      </w:r>
      <w:r w:rsidR="0061245D" w:rsidRPr="00BD548F">
        <w:rPr>
          <w:rFonts w:ascii="Arial Narrow" w:hAnsi="Arial Narrow" w:cs="Tahoma"/>
          <w:sz w:val="22"/>
          <w:lang w:val="sr-Cyrl-CS"/>
        </w:rPr>
        <w:t>л</w:t>
      </w:r>
      <w:r w:rsidRPr="00BD548F">
        <w:rPr>
          <w:rFonts w:ascii="Arial Narrow" w:hAnsi="Arial Narrow" w:cs="Tahoma"/>
          <w:sz w:val="22"/>
          <w:lang w:val="sr-Cyrl-CS"/>
        </w:rPr>
        <w:t>у 2014.</w:t>
      </w:r>
      <w:r w:rsidRPr="00BD548F">
        <w:rPr>
          <w:rFonts w:ascii="Arial Narrow" w:hAnsi="Arial Narrow" w:cs="Tahoma"/>
          <w:sz w:val="22"/>
          <w:lang w:val="ru-RU"/>
        </w:rPr>
        <w:t xml:space="preserve"> </w:t>
      </w:r>
      <w:r w:rsidRPr="00BD548F">
        <w:rPr>
          <w:rFonts w:ascii="Arial Narrow" w:hAnsi="Arial Narrow" w:cs="Tahoma"/>
          <w:sz w:val="22"/>
          <w:lang w:val="sr-Cyrl-CS"/>
        </w:rPr>
        <w:t>године износи</w:t>
      </w:r>
      <w:r w:rsidRPr="00BD548F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BD548F">
        <w:rPr>
          <w:rFonts w:ascii="Arial Narrow" w:hAnsi="Arial Narrow" w:cs="Tahoma"/>
          <w:sz w:val="22"/>
          <w:lang w:val="sr-Cyrl-CS"/>
        </w:rPr>
        <w:t>83</w:t>
      </w:r>
      <w:r w:rsidR="0061245D" w:rsidRPr="00BD548F">
        <w:rPr>
          <w:rFonts w:ascii="Arial Narrow" w:hAnsi="Arial Narrow" w:cs="Tahoma"/>
          <w:sz w:val="22"/>
          <w:lang w:val="sr-Cyrl-CS"/>
        </w:rPr>
        <w:t>0</w:t>
      </w:r>
      <w:r w:rsidRPr="00BD548F">
        <w:rPr>
          <w:rFonts w:ascii="Arial Narrow" w:hAnsi="Arial Narrow" w:cs="Tahoma"/>
          <w:sz w:val="22"/>
          <w:lang w:val="sr-Cyrl-CS"/>
        </w:rPr>
        <w:t xml:space="preserve"> КМ</w:t>
      </w:r>
      <w:r w:rsidRPr="00BD548F">
        <w:rPr>
          <w:rFonts w:ascii="Arial Narrow" w:hAnsi="Arial Narrow" w:cs="Tahoma"/>
          <w:sz w:val="22"/>
          <w:lang w:val="hr-HR"/>
        </w:rPr>
        <w:t>,</w:t>
      </w:r>
      <w:r w:rsidRPr="00BD548F">
        <w:rPr>
          <w:rFonts w:ascii="Arial Narrow" w:hAnsi="Arial Narrow" w:cs="Tahoma"/>
          <w:sz w:val="22"/>
          <w:lang w:val="ru-RU"/>
        </w:rPr>
        <w:t xml:space="preserve"> а п</w:t>
      </w:r>
      <w:r w:rsidRPr="00BD548F">
        <w:rPr>
          <w:rFonts w:ascii="Arial Narrow" w:hAnsi="Arial Narrow" w:cs="Tahoma"/>
          <w:sz w:val="22"/>
          <w:lang w:val="sr-Cyrl-CS"/>
        </w:rPr>
        <w:t>росјечна</w:t>
      </w:r>
      <w:r w:rsidRPr="00BD548F">
        <w:rPr>
          <w:rFonts w:ascii="Arial Narrow" w:hAnsi="Arial Narrow" w:cs="Tahoma"/>
          <w:sz w:val="22"/>
          <w:lang w:val="ru-RU"/>
        </w:rPr>
        <w:t xml:space="preserve"> </w:t>
      </w:r>
      <w:r w:rsidRPr="00BD548F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BD548F">
        <w:rPr>
          <w:rFonts w:ascii="Arial Narrow" w:hAnsi="Arial Narrow" w:cs="Tahoma"/>
          <w:sz w:val="22"/>
          <w:lang w:val="ru-RU"/>
        </w:rPr>
        <w:t xml:space="preserve"> </w:t>
      </w:r>
      <w:r w:rsidRPr="00BD548F">
        <w:rPr>
          <w:rFonts w:ascii="Arial Narrow" w:hAnsi="Arial Narrow" w:cs="Tahoma"/>
          <w:sz w:val="22"/>
          <w:lang w:val="sr-Cyrl-CS"/>
        </w:rPr>
        <w:t>1 34</w:t>
      </w:r>
      <w:r w:rsidR="0061245D" w:rsidRPr="00BD548F">
        <w:rPr>
          <w:rFonts w:ascii="Arial Narrow" w:hAnsi="Arial Narrow" w:cs="Tahoma"/>
          <w:sz w:val="22"/>
          <w:lang w:val="sr-Cyrl-CS"/>
        </w:rPr>
        <w:t>2</w:t>
      </w:r>
      <w:r w:rsidRPr="00BD548F">
        <w:rPr>
          <w:rFonts w:ascii="Arial Narrow" w:hAnsi="Arial Narrow" w:cs="Tahoma"/>
          <w:sz w:val="22"/>
          <w:lang w:val="sr-Cyrl-CS"/>
        </w:rPr>
        <w:t xml:space="preserve"> КМ.</w:t>
      </w:r>
    </w:p>
    <w:p w:rsidR="000508BD" w:rsidRPr="00BD548F" w:rsidRDefault="000508BD" w:rsidP="000508BD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BD548F">
        <w:rPr>
          <w:rFonts w:ascii="Arial Narrow" w:hAnsi="Arial Narrow" w:cs="Tahoma"/>
          <w:sz w:val="22"/>
          <w:lang w:val="sr-Cyrl-CS"/>
        </w:rPr>
        <w:t xml:space="preserve"> </w:t>
      </w:r>
    </w:p>
    <w:p w:rsidR="000508BD" w:rsidRPr="00BD548F" w:rsidRDefault="000508BD" w:rsidP="000508BD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Latn-CS"/>
        </w:rPr>
      </w:pPr>
      <w:r w:rsidRPr="00BD548F">
        <w:rPr>
          <w:rFonts w:ascii="Arial Narrow" w:hAnsi="Arial Narrow" w:cs="Tahoma"/>
          <w:sz w:val="22"/>
          <w:lang w:val="sr-Latn-CS"/>
        </w:rPr>
        <w:t xml:space="preserve">У </w:t>
      </w:r>
      <w:r w:rsidRPr="00BD548F">
        <w:rPr>
          <w:rFonts w:ascii="Arial Narrow" w:hAnsi="Arial Narrow" w:cs="Tahoma"/>
          <w:sz w:val="22"/>
          <w:lang w:val="sr-Cyrl-BA"/>
        </w:rPr>
        <w:t>односу на</w:t>
      </w:r>
      <w:r w:rsidRPr="00BD548F">
        <w:rPr>
          <w:rFonts w:ascii="Arial Narrow" w:hAnsi="Arial Narrow" w:cs="Tahoma"/>
          <w:sz w:val="22"/>
          <w:lang w:val="sr-Cyrl-CS"/>
        </w:rPr>
        <w:t xml:space="preserve"> </w:t>
      </w:r>
      <w:r w:rsidR="0061245D" w:rsidRPr="00BD548F">
        <w:rPr>
          <w:rFonts w:ascii="Arial Narrow" w:hAnsi="Arial Narrow" w:cs="Tahoma"/>
          <w:sz w:val="22"/>
          <w:lang w:val="sr-Cyrl-CS"/>
        </w:rPr>
        <w:t>јун</w:t>
      </w:r>
      <w:r w:rsidRPr="00BD548F">
        <w:rPr>
          <w:rFonts w:ascii="Arial Narrow" w:hAnsi="Arial Narrow" w:cs="Tahoma"/>
          <w:sz w:val="22"/>
          <w:lang w:val="sr-Cyrl-CS"/>
        </w:rPr>
        <w:t xml:space="preserve"> 2014. године, просјечна нето плата исплаћена у ју</w:t>
      </w:r>
      <w:r w:rsidR="0061245D" w:rsidRPr="00BD548F">
        <w:rPr>
          <w:rFonts w:ascii="Arial Narrow" w:hAnsi="Arial Narrow" w:cs="Tahoma"/>
          <w:sz w:val="22"/>
          <w:lang w:val="sr-Cyrl-CS"/>
        </w:rPr>
        <w:t xml:space="preserve">лу 2014. </w:t>
      </w:r>
      <w:r w:rsidR="00BD548F" w:rsidRPr="00BD548F">
        <w:rPr>
          <w:rFonts w:ascii="Arial Narrow" w:hAnsi="Arial Narrow" w:cs="Tahoma"/>
          <w:sz w:val="22"/>
          <w:lang w:val="sr-Cyrl-CS"/>
        </w:rPr>
        <w:t xml:space="preserve">године </w:t>
      </w:r>
      <w:r w:rsidR="0061245D" w:rsidRPr="00BD548F">
        <w:rPr>
          <w:rFonts w:ascii="Arial Narrow" w:hAnsi="Arial Narrow" w:cs="Tahoma"/>
          <w:sz w:val="22"/>
          <w:lang w:val="sr-Cyrl-CS"/>
        </w:rPr>
        <w:t>мања</w:t>
      </w:r>
      <w:r w:rsidRPr="00BD548F">
        <w:rPr>
          <w:rFonts w:ascii="Arial Narrow" w:hAnsi="Arial Narrow" w:cs="Tahoma"/>
          <w:sz w:val="22"/>
          <w:lang w:val="sr-Cyrl-CS"/>
        </w:rPr>
        <w:t xml:space="preserve"> је реално за </w:t>
      </w:r>
      <w:r w:rsidR="0061245D" w:rsidRPr="00BD548F">
        <w:rPr>
          <w:rFonts w:ascii="Arial Narrow" w:hAnsi="Arial Narrow" w:cs="Tahoma"/>
          <w:sz w:val="22"/>
          <w:lang w:val="sr-Cyrl-CS"/>
        </w:rPr>
        <w:t>0</w:t>
      </w:r>
      <w:r w:rsidRPr="00BD548F">
        <w:rPr>
          <w:rFonts w:ascii="Arial Narrow" w:hAnsi="Arial Narrow" w:cs="Tahoma"/>
          <w:sz w:val="22"/>
          <w:lang w:val="sr-Cyrl-CS"/>
        </w:rPr>
        <w:t>,</w:t>
      </w:r>
      <w:r w:rsidR="0061245D" w:rsidRPr="00BD548F">
        <w:rPr>
          <w:rFonts w:ascii="Arial Narrow" w:hAnsi="Arial Narrow" w:cs="Tahoma"/>
          <w:sz w:val="22"/>
          <w:lang w:val="sr-Cyrl-CS"/>
        </w:rPr>
        <w:t>8</w:t>
      </w:r>
      <w:r w:rsidRPr="00BD548F">
        <w:rPr>
          <w:rFonts w:ascii="Arial Narrow" w:hAnsi="Arial Narrow" w:cs="Tahoma"/>
          <w:sz w:val="22"/>
          <w:lang w:val="sr-Cyrl-CS"/>
        </w:rPr>
        <w:t>%, док је у односу на ју</w:t>
      </w:r>
      <w:r w:rsidR="0061245D" w:rsidRPr="00BD548F">
        <w:rPr>
          <w:rFonts w:ascii="Arial Narrow" w:hAnsi="Arial Narrow" w:cs="Tahoma"/>
          <w:sz w:val="22"/>
          <w:lang w:val="sr-Cyrl-CS"/>
        </w:rPr>
        <w:t>л</w:t>
      </w:r>
      <w:r w:rsidRPr="00BD548F">
        <w:rPr>
          <w:rFonts w:ascii="Arial Narrow" w:hAnsi="Arial Narrow" w:cs="Tahoma"/>
          <w:sz w:val="22"/>
          <w:lang w:val="sr-Cyrl-CS"/>
        </w:rPr>
        <w:t xml:space="preserve"> 2013. године реално већа за 4,</w:t>
      </w:r>
      <w:r w:rsidR="0061245D" w:rsidRPr="00BD548F">
        <w:rPr>
          <w:rFonts w:ascii="Arial Narrow" w:hAnsi="Arial Narrow" w:cs="Tahoma"/>
          <w:sz w:val="22"/>
          <w:lang w:val="sr-Cyrl-CS"/>
        </w:rPr>
        <w:t>5</w:t>
      </w:r>
      <w:r w:rsidRPr="00BD548F">
        <w:rPr>
          <w:rFonts w:ascii="Arial Narrow" w:hAnsi="Arial Narrow" w:cs="Tahoma"/>
          <w:sz w:val="22"/>
          <w:lang w:val="sr-Cyrl-CS"/>
        </w:rPr>
        <w:t xml:space="preserve">%. </w:t>
      </w:r>
    </w:p>
    <w:p w:rsidR="003D6C71" w:rsidRPr="00BD548F" w:rsidRDefault="003D6C71" w:rsidP="000508BD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Latn-CS"/>
        </w:rPr>
      </w:pPr>
    </w:p>
    <w:p w:rsidR="003D6C71" w:rsidRPr="00BD548F" w:rsidRDefault="003D6C71" w:rsidP="000508BD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Latn-CS"/>
        </w:rPr>
      </w:pPr>
      <w:r w:rsidRPr="00BD548F">
        <w:rPr>
          <w:rFonts w:ascii="Arial Narrow" w:hAnsi="Arial Narrow" w:cs="Tahoma"/>
          <w:sz w:val="22"/>
          <w:lang w:val="sr-Latn-CS"/>
        </w:rPr>
        <w:t xml:space="preserve">До смањења плате исплаћене у јулу 2014. </w:t>
      </w:r>
      <w:r w:rsidR="00BD548F" w:rsidRPr="00BD548F">
        <w:rPr>
          <w:rFonts w:ascii="Arial Narrow" w:hAnsi="Arial Narrow" w:cs="Tahoma"/>
          <w:sz w:val="22"/>
          <w:lang w:val="sr-Cyrl-CS"/>
        </w:rPr>
        <w:t>године</w:t>
      </w:r>
      <w:r w:rsidR="00BD548F" w:rsidRPr="00BD548F">
        <w:rPr>
          <w:rFonts w:ascii="Arial Narrow" w:hAnsi="Arial Narrow" w:cs="Tahoma"/>
          <w:sz w:val="22"/>
          <w:lang w:val="sr-Latn-CS"/>
        </w:rPr>
        <w:t xml:space="preserve"> </w:t>
      </w:r>
      <w:r w:rsidRPr="00BD548F">
        <w:rPr>
          <w:rFonts w:ascii="Arial Narrow" w:hAnsi="Arial Narrow" w:cs="Tahoma"/>
          <w:sz w:val="22"/>
          <w:lang w:val="sr-Latn-CS"/>
        </w:rPr>
        <w:t xml:space="preserve">у односу на јун 2014. </w:t>
      </w:r>
      <w:r w:rsidR="00BD548F" w:rsidRPr="00BD548F">
        <w:rPr>
          <w:rFonts w:ascii="Arial Narrow" w:hAnsi="Arial Narrow" w:cs="Tahoma"/>
          <w:sz w:val="22"/>
          <w:lang w:val="sr-Cyrl-CS"/>
        </w:rPr>
        <w:t>године</w:t>
      </w:r>
      <w:r w:rsidR="00BD548F" w:rsidRPr="00BD548F">
        <w:rPr>
          <w:rFonts w:ascii="Arial Narrow" w:hAnsi="Arial Narrow" w:cs="Tahoma"/>
          <w:sz w:val="22"/>
          <w:lang w:val="sr-Latn-CS"/>
        </w:rPr>
        <w:t xml:space="preserve"> </w:t>
      </w:r>
      <w:r w:rsidRPr="00BD548F">
        <w:rPr>
          <w:rFonts w:ascii="Arial Narrow" w:hAnsi="Arial Narrow" w:cs="Tahoma"/>
          <w:sz w:val="22"/>
          <w:lang w:val="sr-Latn-CS"/>
        </w:rPr>
        <w:t>дошло је углавном због мање плате у рудницима и термоелектранама који су у јуну имали велики број прековремених часова рада и часов</w:t>
      </w:r>
      <w:r w:rsidR="00F2387F" w:rsidRPr="00BD548F">
        <w:rPr>
          <w:rFonts w:ascii="Arial Narrow" w:hAnsi="Arial Narrow" w:cs="Tahoma"/>
          <w:sz w:val="22"/>
          <w:lang w:val="sr-Cyrl-CS"/>
        </w:rPr>
        <w:t>е</w:t>
      </w:r>
      <w:r w:rsidRPr="00BD548F">
        <w:rPr>
          <w:rFonts w:ascii="Arial Narrow" w:hAnsi="Arial Narrow" w:cs="Tahoma"/>
          <w:sz w:val="22"/>
          <w:lang w:val="sr-Latn-CS"/>
        </w:rPr>
        <w:t xml:space="preserve"> рада на државни празник, те им је и плата била већа.</w:t>
      </w:r>
    </w:p>
    <w:p w:rsidR="000508BD" w:rsidRPr="00BD548F" w:rsidRDefault="000508BD" w:rsidP="000508BD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Latn-CS"/>
        </w:rPr>
      </w:pPr>
    </w:p>
    <w:p w:rsidR="000508BD" w:rsidRPr="00BD548F" w:rsidRDefault="004B684A" w:rsidP="000508BD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BD548F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="000508BD" w:rsidRPr="00BD548F">
        <w:rPr>
          <w:rFonts w:ascii="Arial Narrow" w:hAnsi="Arial Narrow" w:cs="Tahoma"/>
          <w:sz w:val="22"/>
          <w:lang w:val="sr-Cyrl-CS"/>
        </w:rPr>
        <w:t>подручј</w:t>
      </w:r>
      <w:r w:rsidRPr="00BD548F">
        <w:rPr>
          <w:rFonts w:ascii="Arial Narrow" w:hAnsi="Arial Narrow" w:cs="Tahoma"/>
          <w:sz w:val="22"/>
          <w:lang w:val="sr-Cyrl-CS"/>
        </w:rPr>
        <w:t>има</w:t>
      </w:r>
      <w:r w:rsidR="000508BD" w:rsidRPr="00BD548F">
        <w:rPr>
          <w:rFonts w:ascii="Arial Narrow" w:hAnsi="Arial Narrow" w:cs="Tahoma"/>
          <w:sz w:val="22"/>
          <w:lang w:val="sr-Cyrl-CS"/>
        </w:rPr>
        <w:t>, у ју</w:t>
      </w:r>
      <w:r w:rsidRPr="00BD548F">
        <w:rPr>
          <w:rFonts w:ascii="Arial Narrow" w:hAnsi="Arial Narrow" w:cs="Tahoma"/>
          <w:sz w:val="22"/>
          <w:lang w:val="sr-Cyrl-CS"/>
        </w:rPr>
        <w:t>л</w:t>
      </w:r>
      <w:r w:rsidR="000508BD" w:rsidRPr="00BD548F">
        <w:rPr>
          <w:rFonts w:ascii="Arial Narrow" w:hAnsi="Arial Narrow" w:cs="Tahoma"/>
          <w:sz w:val="22"/>
          <w:lang w:val="sr-Cyrl-CS"/>
        </w:rPr>
        <w:t xml:space="preserve">у 2014. године, највиша просјечна нето плата исплаћена је у подручју </w:t>
      </w:r>
      <w:r w:rsidRPr="00BD548F">
        <w:rPr>
          <w:rFonts w:ascii="Arial Narrow" w:hAnsi="Arial Narrow" w:cs="Tahoma"/>
          <w:i/>
          <w:sz w:val="22"/>
          <w:lang w:val="sr-Cyrl-CS"/>
        </w:rPr>
        <w:t xml:space="preserve">Финансијске дјелатности и дјелатности осигурања </w:t>
      </w:r>
      <w:r w:rsidR="000508BD" w:rsidRPr="00BD548F">
        <w:rPr>
          <w:rFonts w:ascii="Arial Narrow" w:hAnsi="Arial Narrow" w:cs="Tahoma"/>
          <w:sz w:val="22"/>
          <w:lang w:val="sr-Cyrl-CS"/>
        </w:rPr>
        <w:t>и износи 1 2</w:t>
      </w:r>
      <w:r w:rsidRPr="00BD548F">
        <w:rPr>
          <w:rFonts w:ascii="Arial Narrow" w:hAnsi="Arial Narrow" w:cs="Tahoma"/>
          <w:sz w:val="22"/>
          <w:lang w:val="sr-Cyrl-CS"/>
        </w:rPr>
        <w:t>8</w:t>
      </w:r>
      <w:r w:rsidR="000508BD" w:rsidRPr="00BD548F">
        <w:rPr>
          <w:rFonts w:ascii="Arial Narrow" w:hAnsi="Arial Narrow" w:cs="Tahoma"/>
          <w:sz w:val="22"/>
          <w:lang w:val="sr-Cyrl-CS"/>
        </w:rPr>
        <w:t>1 КМ</w:t>
      </w:r>
      <w:r w:rsidR="00E054FF" w:rsidRPr="00BD548F">
        <w:rPr>
          <w:rFonts w:ascii="Arial Narrow" w:hAnsi="Arial Narrow" w:cs="Tahoma"/>
          <w:sz w:val="22"/>
          <w:lang w:val="sr-Latn-CS"/>
        </w:rPr>
        <w:t>.</w:t>
      </w:r>
      <w:r w:rsidR="00DE1D65" w:rsidRPr="00BD548F">
        <w:rPr>
          <w:rFonts w:ascii="Arial Narrow" w:hAnsi="Arial Narrow" w:cs="Tahoma"/>
          <w:sz w:val="22"/>
          <w:lang w:val="sr-Latn-CS"/>
        </w:rPr>
        <w:t xml:space="preserve"> Са друге стране,</w:t>
      </w:r>
      <w:r w:rsidR="000508BD" w:rsidRPr="00BD548F">
        <w:rPr>
          <w:rFonts w:ascii="Arial Narrow" w:hAnsi="Arial Narrow" w:cs="Tahoma"/>
          <w:sz w:val="22"/>
          <w:lang w:val="sr-Cyrl-CS"/>
        </w:rPr>
        <w:t xml:space="preserve"> </w:t>
      </w:r>
      <w:r w:rsidR="00DE1D65" w:rsidRPr="00BD548F">
        <w:rPr>
          <w:rFonts w:ascii="Arial Narrow" w:hAnsi="Arial Narrow" w:cs="Tahoma"/>
          <w:sz w:val="22"/>
          <w:lang w:val="sr-Cyrl-CS"/>
        </w:rPr>
        <w:t>н</w:t>
      </w:r>
      <w:r w:rsidR="000508BD" w:rsidRPr="00BD548F">
        <w:rPr>
          <w:rFonts w:ascii="Arial Narrow" w:hAnsi="Arial Narrow" w:cs="Tahoma"/>
          <w:sz w:val="22"/>
          <w:lang w:val="sr-Cyrl-CS"/>
        </w:rPr>
        <w:t xml:space="preserve">ајнижа </w:t>
      </w:r>
      <w:r w:rsidR="00E054FF" w:rsidRPr="00BD548F">
        <w:rPr>
          <w:rFonts w:ascii="Arial Narrow" w:hAnsi="Arial Narrow" w:cs="Tahoma"/>
          <w:sz w:val="22"/>
          <w:lang w:val="sr-Cyrl-CS"/>
        </w:rPr>
        <w:t>плата</w:t>
      </w:r>
      <w:r w:rsidR="00C115EC" w:rsidRPr="00BD548F">
        <w:rPr>
          <w:rFonts w:ascii="Arial Narrow" w:hAnsi="Arial Narrow" w:cs="Tahoma"/>
          <w:sz w:val="22"/>
          <w:lang w:val="sr-Cyrl-CS"/>
        </w:rPr>
        <w:t xml:space="preserve"> у ју</w:t>
      </w:r>
      <w:r w:rsidRPr="00BD548F">
        <w:rPr>
          <w:rFonts w:ascii="Arial Narrow" w:hAnsi="Arial Narrow" w:cs="Tahoma"/>
          <w:sz w:val="22"/>
          <w:lang w:val="sr-Cyrl-CS"/>
        </w:rPr>
        <w:t>л</w:t>
      </w:r>
      <w:r w:rsidR="00C115EC" w:rsidRPr="00BD548F">
        <w:rPr>
          <w:rFonts w:ascii="Arial Narrow" w:hAnsi="Arial Narrow" w:cs="Tahoma"/>
          <w:sz w:val="22"/>
          <w:lang w:val="sr-Cyrl-CS"/>
        </w:rPr>
        <w:t xml:space="preserve">у 2014. </w:t>
      </w:r>
      <w:r w:rsidR="00BD548F" w:rsidRPr="00BD548F">
        <w:rPr>
          <w:rFonts w:ascii="Arial Narrow" w:hAnsi="Arial Narrow" w:cs="Tahoma"/>
          <w:sz w:val="22"/>
          <w:lang w:val="sr-Cyrl-CS"/>
        </w:rPr>
        <w:t xml:space="preserve">године </w:t>
      </w:r>
      <w:r w:rsidR="00E054FF" w:rsidRPr="00BD548F">
        <w:rPr>
          <w:rFonts w:ascii="Arial Narrow" w:hAnsi="Arial Narrow" w:cs="Tahoma"/>
          <w:sz w:val="22"/>
          <w:lang w:val="sr-Cyrl-CS"/>
        </w:rPr>
        <w:t xml:space="preserve">исплаћена је </w:t>
      </w:r>
      <w:r w:rsidR="000508BD" w:rsidRPr="00BD548F">
        <w:rPr>
          <w:rFonts w:ascii="Arial Narrow" w:hAnsi="Arial Narrow" w:cs="Tahoma"/>
          <w:sz w:val="22"/>
          <w:lang w:val="sr-Cyrl-CS"/>
        </w:rPr>
        <w:t>у подручју</w:t>
      </w:r>
      <w:r w:rsidR="000508BD" w:rsidRPr="00BD548F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="000508BD" w:rsidRPr="00BD548F">
        <w:rPr>
          <w:rFonts w:ascii="Arial Narrow" w:hAnsi="Arial Narrow" w:cs="Tahoma"/>
          <w:i/>
          <w:sz w:val="22"/>
          <w:lang w:val="sr-Cyrl-CS"/>
        </w:rPr>
        <w:t>Административне и помоћне услужне дјелатности</w:t>
      </w:r>
      <w:r w:rsidR="000508BD" w:rsidRPr="00BD548F">
        <w:rPr>
          <w:rFonts w:ascii="Arial Narrow" w:hAnsi="Arial Narrow" w:cs="Tahoma"/>
          <w:sz w:val="22"/>
        </w:rPr>
        <w:t xml:space="preserve"> </w:t>
      </w:r>
      <w:r w:rsidR="000508BD" w:rsidRPr="00BD548F">
        <w:rPr>
          <w:rFonts w:ascii="Arial Narrow" w:hAnsi="Arial Narrow" w:cs="Tahoma"/>
          <w:sz w:val="22"/>
          <w:lang w:val="sr-Cyrl-BA"/>
        </w:rPr>
        <w:t>4</w:t>
      </w:r>
      <w:r w:rsidRPr="00BD548F">
        <w:rPr>
          <w:rFonts w:ascii="Arial Narrow" w:hAnsi="Arial Narrow" w:cs="Tahoma"/>
          <w:sz w:val="22"/>
          <w:lang w:val="sr-Cyrl-BA"/>
        </w:rPr>
        <w:t>03</w:t>
      </w:r>
      <w:r w:rsidR="000508BD" w:rsidRPr="00BD548F">
        <w:rPr>
          <w:rFonts w:ascii="Arial Narrow" w:hAnsi="Arial Narrow" w:cs="Tahoma"/>
          <w:sz w:val="22"/>
          <w:lang w:val="sr-Cyrl-BA"/>
        </w:rPr>
        <w:t xml:space="preserve"> КМ.</w:t>
      </w:r>
    </w:p>
    <w:p w:rsidR="000508BD" w:rsidRPr="00BD548F" w:rsidRDefault="000508BD" w:rsidP="000508BD">
      <w:pPr>
        <w:jc w:val="both"/>
        <w:rPr>
          <w:rFonts w:ascii="Arial Narrow" w:hAnsi="Arial Narrow" w:cs="Tahoma"/>
          <w:sz w:val="22"/>
          <w:lang w:val="sr-Latn-CS"/>
        </w:rPr>
      </w:pPr>
    </w:p>
    <w:p w:rsidR="000508BD" w:rsidRPr="00BD548F" w:rsidRDefault="000508BD" w:rsidP="000508BD">
      <w:pPr>
        <w:jc w:val="both"/>
        <w:rPr>
          <w:rFonts w:ascii="Arial Narrow" w:hAnsi="Arial Narrow" w:cs="Tahoma"/>
          <w:sz w:val="22"/>
          <w:lang w:val="sr-Cyrl-BA"/>
        </w:rPr>
      </w:pPr>
      <w:r w:rsidRPr="00BD548F">
        <w:rPr>
          <w:rFonts w:ascii="Arial Narrow" w:hAnsi="Arial Narrow" w:cs="Tahoma"/>
          <w:sz w:val="22"/>
          <w:lang w:val="sr-Cyrl-CS"/>
        </w:rPr>
        <w:t>У ју</w:t>
      </w:r>
      <w:r w:rsidR="004B684A" w:rsidRPr="00BD548F">
        <w:rPr>
          <w:rFonts w:ascii="Arial Narrow" w:hAnsi="Arial Narrow" w:cs="Tahoma"/>
          <w:sz w:val="22"/>
          <w:lang w:val="sr-Cyrl-CS"/>
        </w:rPr>
        <w:t>л</w:t>
      </w:r>
      <w:r w:rsidRPr="00BD548F">
        <w:rPr>
          <w:rFonts w:ascii="Arial Narrow" w:hAnsi="Arial Narrow" w:cs="Tahoma"/>
          <w:sz w:val="22"/>
          <w:lang w:val="sr-Cyrl-CS"/>
        </w:rPr>
        <w:t xml:space="preserve">у </w:t>
      </w:r>
      <w:r w:rsidRPr="00BD548F">
        <w:rPr>
          <w:rFonts w:ascii="Arial Narrow" w:hAnsi="Arial Narrow" w:cs="Tahoma"/>
          <w:sz w:val="22"/>
          <w:lang w:val="ru-RU"/>
        </w:rPr>
        <w:t xml:space="preserve">2014. године, у односу на </w:t>
      </w:r>
      <w:r w:rsidR="004B684A" w:rsidRPr="00BD548F">
        <w:rPr>
          <w:rFonts w:ascii="Arial Narrow" w:hAnsi="Arial Narrow" w:cs="Tahoma"/>
          <w:sz w:val="22"/>
          <w:lang w:val="ru-RU"/>
        </w:rPr>
        <w:t>јун</w:t>
      </w:r>
      <w:r w:rsidRPr="00BD548F">
        <w:rPr>
          <w:rFonts w:ascii="Arial Narrow" w:hAnsi="Arial Narrow" w:cs="Tahoma"/>
          <w:sz w:val="22"/>
          <w:lang w:val="ru-RU"/>
        </w:rPr>
        <w:t xml:space="preserve"> 2014</w:t>
      </w:r>
      <w:r w:rsidR="00BD548F" w:rsidRPr="00BD548F">
        <w:rPr>
          <w:rFonts w:ascii="Arial Narrow" w:hAnsi="Arial Narrow" w:cs="Tahoma"/>
          <w:sz w:val="22"/>
          <w:lang w:val="sr-Cyrl-CS"/>
        </w:rPr>
        <w:t xml:space="preserve"> године</w:t>
      </w:r>
      <w:r w:rsidRPr="00BD548F">
        <w:rPr>
          <w:rFonts w:ascii="Arial Narrow" w:hAnsi="Arial Narrow" w:cs="Tahoma"/>
          <w:sz w:val="22"/>
          <w:lang w:val="ru-RU"/>
        </w:rPr>
        <w:t xml:space="preserve">, највећи номинални </w:t>
      </w:r>
      <w:r w:rsidRPr="00BD548F">
        <w:rPr>
          <w:rFonts w:ascii="Arial Narrow" w:hAnsi="Arial Narrow" w:cs="Tahoma"/>
          <w:sz w:val="22"/>
          <w:lang w:val="sr-Latn-CS"/>
        </w:rPr>
        <w:t>р</w:t>
      </w:r>
      <w:r w:rsidRPr="00BD548F">
        <w:rPr>
          <w:rFonts w:ascii="Arial Narrow" w:hAnsi="Arial Narrow" w:cs="Tahoma"/>
          <w:sz w:val="22"/>
          <w:lang w:val="sr-Cyrl-BA"/>
        </w:rPr>
        <w:t xml:space="preserve">аст нето плате забиљежен је у подручјима </w:t>
      </w:r>
      <w:r w:rsidR="004B684A" w:rsidRPr="00BD548F">
        <w:rPr>
          <w:rFonts w:ascii="Arial Narrow" w:hAnsi="Arial Narrow" w:cs="Tahoma"/>
          <w:i/>
          <w:sz w:val="22"/>
          <w:lang w:val="sr-Cyrl-BA"/>
        </w:rPr>
        <w:t>Пољопривреда, шумарство и риболов</w:t>
      </w:r>
      <w:r w:rsidR="004B684A" w:rsidRPr="00BD548F">
        <w:rPr>
          <w:rFonts w:ascii="Arial Narrow" w:hAnsi="Arial Narrow" w:cs="Tahoma"/>
          <w:sz w:val="22"/>
          <w:lang w:val="sr-Cyrl-BA"/>
        </w:rPr>
        <w:t xml:space="preserve"> </w:t>
      </w:r>
      <w:r w:rsidR="00943369" w:rsidRPr="00BD548F">
        <w:rPr>
          <w:rFonts w:ascii="Arial Narrow" w:hAnsi="Arial Narrow" w:cs="Tahoma"/>
          <w:sz w:val="22"/>
          <w:lang w:val="sr-Cyrl-BA"/>
        </w:rPr>
        <w:t>5</w:t>
      </w:r>
      <w:r w:rsidR="004B684A" w:rsidRPr="00BD548F">
        <w:rPr>
          <w:rFonts w:ascii="Arial Narrow" w:hAnsi="Arial Narrow" w:cs="Tahoma"/>
          <w:sz w:val="22"/>
          <w:lang w:val="sr-Cyrl-BA"/>
        </w:rPr>
        <w:t>,</w:t>
      </w:r>
      <w:r w:rsidR="00943369" w:rsidRPr="00BD548F">
        <w:rPr>
          <w:rFonts w:ascii="Arial Narrow" w:hAnsi="Arial Narrow" w:cs="Tahoma"/>
          <w:sz w:val="22"/>
          <w:lang w:val="sr-Cyrl-BA"/>
        </w:rPr>
        <w:t>7</w:t>
      </w:r>
      <w:r w:rsidR="004B684A" w:rsidRPr="00BD548F">
        <w:rPr>
          <w:rFonts w:ascii="Arial Narrow" w:hAnsi="Arial Narrow" w:cs="Tahoma"/>
          <w:sz w:val="22"/>
          <w:lang w:val="sr-Cyrl-BA"/>
        </w:rPr>
        <w:t>%</w:t>
      </w:r>
      <w:r w:rsidR="00943369" w:rsidRPr="00BD548F">
        <w:rPr>
          <w:rFonts w:ascii="Arial Narrow" w:hAnsi="Arial Narrow" w:cs="Tahoma"/>
          <w:sz w:val="22"/>
          <w:lang w:val="sr-Cyrl-BA"/>
        </w:rPr>
        <w:t>,</w:t>
      </w:r>
      <w:r w:rsidR="004B684A" w:rsidRPr="00BD548F">
        <w:rPr>
          <w:rFonts w:ascii="Arial Narrow" w:hAnsi="Arial Narrow" w:cs="Tahoma"/>
          <w:sz w:val="22"/>
          <w:lang w:val="sr-Cyrl-BA"/>
        </w:rPr>
        <w:t xml:space="preserve"> </w:t>
      </w:r>
      <w:r w:rsidR="00943369" w:rsidRPr="00BD548F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="00943369" w:rsidRPr="00BD548F">
        <w:rPr>
          <w:rFonts w:ascii="Arial Narrow" w:hAnsi="Arial Narrow" w:cs="Tahoma"/>
          <w:sz w:val="22"/>
          <w:lang w:val="sr-Cyrl-BA"/>
        </w:rPr>
        <w:t xml:space="preserve"> 3,3%</w:t>
      </w:r>
      <w:r w:rsidRPr="00BD548F">
        <w:rPr>
          <w:rFonts w:ascii="Arial Narrow" w:hAnsi="Arial Narrow" w:cs="Tahoma"/>
          <w:sz w:val="22"/>
          <w:lang w:val="sr-Cyrl-BA"/>
        </w:rPr>
        <w:t xml:space="preserve"> и</w:t>
      </w:r>
      <w:r w:rsidRPr="00BD548F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943369" w:rsidRPr="00BD548F">
        <w:rPr>
          <w:rFonts w:ascii="Arial Narrow" w:hAnsi="Arial Narrow" w:cs="Tahoma"/>
          <w:i/>
          <w:sz w:val="22"/>
          <w:lang w:val="sr-Cyrl-BA"/>
        </w:rPr>
        <w:t xml:space="preserve">Образовање </w:t>
      </w:r>
      <w:r w:rsidR="00943369" w:rsidRPr="00BD548F">
        <w:rPr>
          <w:rFonts w:ascii="Arial Narrow" w:hAnsi="Arial Narrow" w:cs="Tahoma"/>
          <w:sz w:val="22"/>
          <w:lang w:val="sr-Cyrl-BA"/>
        </w:rPr>
        <w:t>3,3%</w:t>
      </w:r>
      <w:r w:rsidRPr="00BD548F">
        <w:rPr>
          <w:rFonts w:ascii="Arial Narrow" w:hAnsi="Arial Narrow" w:cs="Tahoma"/>
          <w:sz w:val="22"/>
          <w:lang w:val="sr-Cyrl-CS"/>
        </w:rPr>
        <w:t xml:space="preserve">. </w:t>
      </w:r>
    </w:p>
    <w:p w:rsidR="000508BD" w:rsidRPr="00BD548F" w:rsidRDefault="000508BD" w:rsidP="000508BD">
      <w:pPr>
        <w:jc w:val="both"/>
        <w:rPr>
          <w:rFonts w:ascii="Arial Narrow" w:hAnsi="Arial Narrow" w:cs="Tahoma"/>
          <w:sz w:val="22"/>
          <w:lang w:val="sr-Cyrl-BA"/>
        </w:rPr>
      </w:pPr>
    </w:p>
    <w:p w:rsidR="000508BD" w:rsidRPr="00BD548F" w:rsidRDefault="000508BD" w:rsidP="000508BD">
      <w:pPr>
        <w:jc w:val="both"/>
        <w:rPr>
          <w:rFonts w:ascii="Arial Narrow" w:hAnsi="Arial Narrow" w:cs="Tahoma"/>
          <w:sz w:val="22"/>
          <w:lang w:val="sr-Cyrl-BA"/>
        </w:rPr>
      </w:pPr>
      <w:r w:rsidRPr="00BD548F">
        <w:rPr>
          <w:rFonts w:ascii="Arial Narrow" w:hAnsi="Arial Narrow" w:cs="Tahoma"/>
          <w:sz w:val="22"/>
          <w:lang w:val="ru-RU"/>
        </w:rPr>
        <w:t>С</w:t>
      </w:r>
      <w:r w:rsidRPr="00BD548F">
        <w:rPr>
          <w:rFonts w:ascii="Arial Narrow" w:hAnsi="Arial Narrow" w:cs="Tahoma"/>
          <w:sz w:val="22"/>
          <w:lang w:val="sr-Cyrl-BA"/>
        </w:rPr>
        <w:t>мањење плате, у н</w:t>
      </w:r>
      <w:r w:rsidRPr="00BD548F">
        <w:rPr>
          <w:rFonts w:ascii="Arial Narrow" w:hAnsi="Arial Narrow" w:cs="Tahoma"/>
          <w:sz w:val="22"/>
          <w:lang w:val="sr-Cyrl-CS"/>
        </w:rPr>
        <w:t>оминалном износу, забиљежено је у подручјима</w:t>
      </w:r>
      <w:r w:rsidRPr="00BD548F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943369" w:rsidRPr="00BD548F">
        <w:rPr>
          <w:rFonts w:ascii="Arial Narrow" w:hAnsi="Arial Narrow" w:cs="Tahoma"/>
          <w:i/>
          <w:sz w:val="22"/>
          <w:lang w:val="sr-Cyrl-BA"/>
        </w:rPr>
        <w:t xml:space="preserve">Вађење руда и камена </w:t>
      </w:r>
      <w:r w:rsidR="00943369" w:rsidRPr="00BD548F">
        <w:rPr>
          <w:rFonts w:ascii="Arial Narrow" w:hAnsi="Arial Narrow" w:cs="Tahoma"/>
          <w:sz w:val="22"/>
          <w:lang w:val="sr-Cyrl-BA"/>
        </w:rPr>
        <w:t xml:space="preserve">7,5%, </w:t>
      </w:r>
      <w:r w:rsidR="00943369" w:rsidRPr="00BD548F">
        <w:rPr>
          <w:rFonts w:ascii="Arial Narrow" w:hAnsi="Arial Narrow" w:cs="Tahoma"/>
          <w:i/>
          <w:sz w:val="22"/>
          <w:lang w:val="sr-Cyrl-BA"/>
        </w:rPr>
        <w:t xml:space="preserve">Производња и снабдијевање електричном енергијом, гасом, паром и климатизација </w:t>
      </w:r>
      <w:r w:rsidR="00943369" w:rsidRPr="00BD548F">
        <w:rPr>
          <w:rFonts w:ascii="Arial Narrow" w:hAnsi="Arial Narrow" w:cs="Tahoma"/>
          <w:sz w:val="22"/>
          <w:lang w:val="sr-Cyrl-BA"/>
        </w:rPr>
        <w:t xml:space="preserve">5,8% и </w:t>
      </w:r>
      <w:r w:rsidR="00943369" w:rsidRPr="00BD548F">
        <w:rPr>
          <w:rFonts w:ascii="Arial Narrow" w:hAnsi="Arial Narrow" w:cs="Tahoma"/>
          <w:i/>
          <w:sz w:val="22"/>
          <w:lang w:val="sr-Cyrl-BA"/>
        </w:rPr>
        <w:t>Остале</w:t>
      </w:r>
      <w:r w:rsidRPr="00BD548F">
        <w:rPr>
          <w:rFonts w:ascii="Arial Narrow" w:hAnsi="Arial Narrow" w:cs="Tahoma"/>
          <w:i/>
          <w:sz w:val="22"/>
          <w:lang w:val="sr-Cyrl-BA"/>
        </w:rPr>
        <w:t xml:space="preserve"> услужне дјелатности</w:t>
      </w:r>
      <w:r w:rsidRPr="00BD548F">
        <w:rPr>
          <w:rFonts w:ascii="Arial Narrow" w:hAnsi="Arial Narrow" w:cs="Tahoma"/>
          <w:sz w:val="22"/>
          <w:lang w:val="sr-Cyrl-BA"/>
        </w:rPr>
        <w:t xml:space="preserve"> 5,</w:t>
      </w:r>
      <w:r w:rsidR="00943369" w:rsidRPr="00BD548F">
        <w:rPr>
          <w:rFonts w:ascii="Arial Narrow" w:hAnsi="Arial Narrow" w:cs="Tahoma"/>
          <w:sz w:val="22"/>
          <w:lang w:val="sr-Cyrl-BA"/>
        </w:rPr>
        <w:t>3</w:t>
      </w:r>
      <w:r w:rsidRPr="00BD548F">
        <w:rPr>
          <w:rFonts w:ascii="Arial Narrow" w:hAnsi="Arial Narrow" w:cs="Tahoma"/>
          <w:sz w:val="22"/>
          <w:lang w:val="sr-Cyrl-BA"/>
        </w:rPr>
        <w:t>%</w:t>
      </w:r>
      <w:r w:rsidR="00943369" w:rsidRPr="00BD548F">
        <w:rPr>
          <w:rFonts w:ascii="Arial Narrow" w:hAnsi="Arial Narrow" w:cs="Tahoma"/>
          <w:sz w:val="22"/>
          <w:lang w:val="sr-Cyrl-BA"/>
        </w:rPr>
        <w:t>.</w:t>
      </w:r>
      <w:r w:rsidRPr="00BD548F">
        <w:rPr>
          <w:rFonts w:ascii="Arial Narrow" w:hAnsi="Arial Narrow" w:cs="Tahoma"/>
          <w:sz w:val="22"/>
          <w:lang w:val="sr-Cyrl-BA"/>
        </w:rPr>
        <w:t xml:space="preserve"> </w:t>
      </w:r>
    </w:p>
    <w:p w:rsidR="00943369" w:rsidRPr="00BD548F" w:rsidRDefault="00943369" w:rsidP="000508BD">
      <w:pPr>
        <w:jc w:val="both"/>
        <w:rPr>
          <w:rFonts w:ascii="Arial Narrow" w:hAnsi="Arial Narrow" w:cs="Tahoma"/>
          <w:i/>
          <w:sz w:val="22"/>
          <w:lang w:val="sr-Cyrl-BA"/>
        </w:rPr>
      </w:pPr>
    </w:p>
    <w:p w:rsidR="000508BD" w:rsidRPr="00BD548F" w:rsidRDefault="000508BD" w:rsidP="000508BD">
      <w:pPr>
        <w:jc w:val="both"/>
        <w:rPr>
          <w:rFonts w:ascii="Tahoma" w:hAnsi="Tahoma" w:cs="Tahoma"/>
          <w:lang w:val="sr-Cyrl-BA"/>
        </w:rPr>
      </w:pPr>
    </w:p>
    <w:p w:rsidR="000508BD" w:rsidRPr="00BD548F" w:rsidRDefault="000508BD" w:rsidP="000508BD">
      <w:pPr>
        <w:jc w:val="both"/>
        <w:rPr>
          <w:rFonts w:ascii="Arial Narrow" w:hAnsi="Arial Narrow" w:cs="Tahoma"/>
          <w:sz w:val="22"/>
          <w:szCs w:val="22"/>
        </w:rPr>
      </w:pPr>
      <w:r w:rsidRPr="00BD548F">
        <w:rPr>
          <w:rFonts w:ascii="Tahoma" w:hAnsi="Tahoma" w:cs="Tahoma"/>
          <w:i/>
          <w:sz w:val="14"/>
          <w:lang w:val="sr-Cyrl-CS"/>
        </w:rPr>
        <w:t xml:space="preserve"> </w:t>
      </w:r>
      <w:r w:rsidRPr="00BD548F">
        <w:rPr>
          <w:rFonts w:ascii="Tahoma" w:hAnsi="Tahoma" w:cs="Tahoma"/>
          <w:sz w:val="14"/>
          <w:lang w:val="sr-Cyrl-CS"/>
        </w:rPr>
        <w:t xml:space="preserve">   </w:t>
      </w:r>
      <w:r w:rsidR="00B538D0" w:rsidRPr="00BD548F">
        <w:rPr>
          <w:rFonts w:ascii="Tahoma" w:hAnsi="Tahoma" w:cs="Tahoma"/>
          <w:sz w:val="14"/>
          <w:lang w:val="sr-Latn-CS"/>
        </w:rPr>
        <w:tab/>
      </w:r>
      <w:r w:rsidR="00B538D0" w:rsidRPr="00BD548F">
        <w:rPr>
          <w:rFonts w:ascii="Tahoma" w:hAnsi="Tahoma" w:cs="Tahoma"/>
          <w:sz w:val="14"/>
          <w:lang w:val="sr-Latn-CS"/>
        </w:rPr>
        <w:tab/>
      </w:r>
      <w:r w:rsidR="00B538D0" w:rsidRPr="00BD548F">
        <w:rPr>
          <w:rFonts w:ascii="Tahoma" w:hAnsi="Tahoma" w:cs="Tahoma"/>
          <w:sz w:val="14"/>
        </w:rPr>
        <w:t xml:space="preserve">          </w:t>
      </w:r>
      <w:r w:rsidRPr="00BD548F">
        <w:rPr>
          <w:rFonts w:ascii="Tahoma" w:hAnsi="Tahoma" w:cs="Tahoma"/>
          <w:sz w:val="14"/>
        </w:rPr>
        <w:t xml:space="preserve"> </w:t>
      </w:r>
      <w:r w:rsidR="00BD548F">
        <w:rPr>
          <w:rFonts w:ascii="Tahoma" w:hAnsi="Tahoma" w:cs="Tahoma"/>
          <w:sz w:val="14"/>
        </w:rPr>
        <w:t xml:space="preserve"> 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0508BD" w:rsidRPr="00BD548F" w:rsidRDefault="00A835B6" w:rsidP="000508BD">
      <w:pPr>
        <w:jc w:val="center"/>
        <w:rPr>
          <w:rFonts w:ascii="Tahoma" w:hAnsi="Tahoma" w:cs="Tahoma"/>
        </w:rPr>
      </w:pPr>
      <w:r w:rsidRPr="00BD548F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973510</wp:posOffset>
            </wp:positionH>
            <wp:positionV relativeFrom="paragraph">
              <wp:posOffset>2051630</wp:posOffset>
            </wp:positionV>
            <wp:extent cx="4505242" cy="461176"/>
            <wp:effectExtent l="19050" t="0" r="0" b="0"/>
            <wp:wrapNone/>
            <wp:docPr id="8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242" cy="461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08BD" w:rsidRPr="00BD548F">
        <w:rPr>
          <w:rFonts w:ascii="Tahoma" w:hAnsi="Tahoma" w:cs="Tahoma"/>
          <w:szCs w:val="18"/>
        </w:rPr>
        <w:t xml:space="preserve"> </w:t>
      </w:r>
      <w:r w:rsidR="00943369" w:rsidRPr="00BD548F">
        <w:rPr>
          <w:rFonts w:ascii="Tahoma" w:hAnsi="Tahoma" w:cs="Tahoma"/>
          <w:noProof/>
          <w:szCs w:val="18"/>
        </w:rPr>
        <w:drawing>
          <wp:inline distT="0" distB="0" distL="0" distR="0">
            <wp:extent cx="4572000" cy="2743200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0508BD" w:rsidRPr="00BD548F">
        <w:rPr>
          <w:rFonts w:ascii="Tahoma" w:hAnsi="Tahoma" w:cs="Tahoma"/>
          <w:szCs w:val="18"/>
        </w:rPr>
        <w:t xml:space="preserve">  </w:t>
      </w:r>
    </w:p>
    <w:p w:rsidR="000508BD" w:rsidRPr="00BD548F" w:rsidRDefault="000508BD" w:rsidP="000508BD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0508BD" w:rsidRPr="00BD548F" w:rsidRDefault="000508BD" w:rsidP="000508BD">
      <w:pPr>
        <w:jc w:val="center"/>
        <w:outlineLvl w:val="0"/>
        <w:rPr>
          <w:rFonts w:ascii="Arial Narrow" w:hAnsi="Arial Narrow" w:cs="Tahoma"/>
          <w:sz w:val="22"/>
          <w:szCs w:val="22"/>
          <w:lang w:val="sr-Cyrl-CS"/>
        </w:rPr>
      </w:pPr>
      <w:r w:rsidRPr="00BD548F">
        <w:rPr>
          <w:rFonts w:ascii="Arial Narrow" w:hAnsi="Arial Narrow" w:cs="Tahoma"/>
          <w:sz w:val="22"/>
          <w:szCs w:val="22"/>
          <w:lang w:val="sr-Cyrl-BA"/>
        </w:rPr>
        <w:t xml:space="preserve">Графикон </w:t>
      </w:r>
      <w:r w:rsidR="00943369" w:rsidRPr="00BD548F">
        <w:rPr>
          <w:rFonts w:ascii="Arial Narrow" w:hAnsi="Arial Narrow" w:cs="Tahoma"/>
          <w:sz w:val="22"/>
          <w:szCs w:val="22"/>
          <w:lang w:val="sr-Cyrl-BA"/>
        </w:rPr>
        <w:t>1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.</w:t>
      </w:r>
      <w:r w:rsidRPr="00BD548F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П</w:t>
      </w:r>
      <w:r w:rsidRPr="00BD548F">
        <w:rPr>
          <w:rFonts w:ascii="Arial Narrow" w:hAnsi="Arial Narrow" w:cs="Tahoma"/>
          <w:sz w:val="22"/>
          <w:szCs w:val="22"/>
          <w:lang w:val="ru-RU"/>
        </w:rPr>
        <w:t>росјечн</w:t>
      </w:r>
      <w:r w:rsidRPr="00BD548F">
        <w:rPr>
          <w:rFonts w:ascii="Arial Narrow" w:hAnsi="Arial Narrow" w:cs="Tahoma"/>
          <w:sz w:val="22"/>
          <w:szCs w:val="22"/>
        </w:rPr>
        <w:t>e</w:t>
      </w:r>
      <w:r w:rsidRPr="00BD548F">
        <w:rPr>
          <w:rFonts w:ascii="Arial Narrow" w:hAnsi="Arial Narrow" w:cs="Tahoma"/>
          <w:sz w:val="22"/>
          <w:szCs w:val="22"/>
          <w:lang w:val="ru-RU"/>
        </w:rPr>
        <w:t xml:space="preserve"> нето плат</w:t>
      </w:r>
      <w:r w:rsidRPr="00BD548F">
        <w:rPr>
          <w:rFonts w:ascii="Arial Narrow" w:hAnsi="Arial Narrow" w:cs="Tahoma"/>
          <w:sz w:val="22"/>
          <w:szCs w:val="22"/>
        </w:rPr>
        <w:t>e</w:t>
      </w:r>
      <w:r w:rsidRPr="00BD548F">
        <w:rPr>
          <w:rFonts w:ascii="Arial Narrow" w:hAnsi="Arial Narrow" w:cs="Tahoma"/>
          <w:sz w:val="22"/>
          <w:szCs w:val="22"/>
          <w:lang w:val="ru-RU"/>
        </w:rPr>
        <w:t xml:space="preserve"> запослених по мјесецима</w:t>
      </w:r>
    </w:p>
    <w:p w:rsidR="00BE051D" w:rsidRPr="00BD548F" w:rsidRDefault="00BE051D">
      <w:pPr>
        <w:rPr>
          <w:rFonts w:ascii="Tahoma" w:hAnsi="Tahoma" w:cs="Tahoma"/>
          <w:lang w:val="sr-Cyrl-BA"/>
        </w:rPr>
      </w:pPr>
    </w:p>
    <w:p w:rsidR="00943369" w:rsidRPr="00BD548F" w:rsidRDefault="00943369">
      <w:pPr>
        <w:rPr>
          <w:rFonts w:ascii="Tahoma" w:hAnsi="Tahoma" w:cs="Tahoma"/>
          <w:lang w:val="sr-Cyrl-BA"/>
        </w:rPr>
      </w:pPr>
    </w:p>
    <w:p w:rsidR="002812B3" w:rsidRPr="00BD548F" w:rsidRDefault="002812B3" w:rsidP="002812B3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BD548F">
        <w:rPr>
          <w:rFonts w:ascii="Arial Narrow" w:hAnsi="Arial Narrow" w:cs="Tahoma"/>
          <w:b/>
          <w:sz w:val="30"/>
          <w:szCs w:val="30"/>
          <w:lang w:val="sr-Cyrl-BA"/>
        </w:rPr>
        <w:t>Мјесечна инфлација у јулу 2014. године -0,1%</w:t>
      </w:r>
    </w:p>
    <w:p w:rsidR="002812B3" w:rsidRPr="00BD548F" w:rsidRDefault="002812B3" w:rsidP="002812B3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BD548F">
        <w:rPr>
          <w:rFonts w:ascii="Arial Narrow" w:hAnsi="Arial Narrow" w:cs="Tahoma"/>
          <w:b/>
          <w:sz w:val="30"/>
          <w:szCs w:val="30"/>
          <w:lang w:val="sr-Cyrl-BA"/>
        </w:rPr>
        <w:t>Годишња инфлација (</w:t>
      </w:r>
      <w:r w:rsidR="00F2387F" w:rsidRPr="00BD548F">
        <w:rPr>
          <w:rFonts w:ascii="Arial Narrow" w:hAnsi="Arial Narrow" w:cs="Tahoma"/>
          <w:b/>
          <w:sz w:val="30"/>
          <w:szCs w:val="30"/>
          <w:lang w:val="sr-Latn-CS"/>
        </w:rPr>
        <w:t>VII</w:t>
      </w:r>
      <w:r w:rsidRPr="00BD548F">
        <w:rPr>
          <w:rFonts w:ascii="Arial Narrow" w:hAnsi="Arial Narrow" w:cs="Tahoma"/>
          <w:b/>
          <w:sz w:val="30"/>
          <w:szCs w:val="30"/>
          <w:lang w:val="sr-Cyrl-BA"/>
        </w:rPr>
        <w:t xml:space="preserve"> 2014/</w:t>
      </w:r>
      <w:r w:rsidR="00F2387F" w:rsidRPr="00BD548F">
        <w:rPr>
          <w:rFonts w:ascii="Arial Narrow" w:hAnsi="Arial Narrow" w:cs="Tahoma"/>
          <w:b/>
          <w:sz w:val="30"/>
          <w:szCs w:val="30"/>
          <w:lang w:val="sr-Latn-CS"/>
        </w:rPr>
        <w:t xml:space="preserve"> VII</w:t>
      </w:r>
      <w:r w:rsidRPr="00BD548F">
        <w:rPr>
          <w:rFonts w:ascii="Arial Narrow" w:hAnsi="Arial Narrow" w:cs="Tahoma"/>
          <w:b/>
          <w:sz w:val="30"/>
          <w:szCs w:val="30"/>
          <w:lang w:val="sr-Cyrl-BA"/>
        </w:rPr>
        <w:t xml:space="preserve"> 2013</w:t>
      </w:r>
      <w:r w:rsidR="00F2387F" w:rsidRPr="00BD548F">
        <w:rPr>
          <w:rFonts w:ascii="Arial Narrow" w:hAnsi="Arial Narrow" w:cs="Tahoma"/>
          <w:b/>
          <w:sz w:val="30"/>
          <w:szCs w:val="30"/>
          <w:lang w:val="sr-Cyrl-BA"/>
        </w:rPr>
        <w:t>.</w:t>
      </w:r>
      <w:r w:rsidRPr="00BD548F">
        <w:rPr>
          <w:rFonts w:ascii="Arial Narrow" w:hAnsi="Arial Narrow" w:cs="Tahoma"/>
          <w:b/>
          <w:sz w:val="30"/>
          <w:szCs w:val="30"/>
          <w:lang w:val="sr-Cyrl-BA"/>
        </w:rPr>
        <w:t>) -1,1%</w:t>
      </w:r>
    </w:p>
    <w:p w:rsidR="00997580" w:rsidRPr="00BD548F" w:rsidRDefault="00997580" w:rsidP="00997580">
      <w:pPr>
        <w:spacing w:after="120"/>
        <w:jc w:val="both"/>
        <w:rPr>
          <w:rFonts w:ascii="Tahoma" w:hAnsi="Tahoma" w:cs="Tahoma"/>
          <w:lang w:val="sr-Cyrl-BA"/>
        </w:rPr>
      </w:pPr>
    </w:p>
    <w:p w:rsidR="002812B3" w:rsidRPr="00BD548F" w:rsidRDefault="002812B3" w:rsidP="002812B3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BD548F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услуга, које се користе за личну потрошњу у Републици Српској, мјерене индексом потрошачких цијена, у јулу 2014. године у односу на јун 2014. у просјеку су ниже за 0,1%. </w:t>
      </w:r>
    </w:p>
    <w:p w:rsidR="002812B3" w:rsidRPr="00BD548F" w:rsidRDefault="002812B3" w:rsidP="002812B3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BD548F">
        <w:rPr>
          <w:rFonts w:ascii="Arial Narrow" w:hAnsi="Arial Narrow" w:cs="Tahoma"/>
          <w:sz w:val="22"/>
          <w:szCs w:val="22"/>
          <w:lang w:val="sr-Cyrl-BA"/>
        </w:rPr>
        <w:t xml:space="preserve">Од 12 главних одјељака производа и услуга личне потрошње, највећи раст од 0,5% забиљежен </w:t>
      </w:r>
      <w:r w:rsidRPr="00BD548F">
        <w:rPr>
          <w:rFonts w:ascii="Arial Narrow" w:hAnsi="Arial Narrow" w:cs="Tahoma"/>
          <w:sz w:val="22"/>
          <w:szCs w:val="22"/>
        </w:rPr>
        <w:t>je</w:t>
      </w:r>
      <w:r w:rsidRPr="00BD548F">
        <w:rPr>
          <w:rFonts w:ascii="Arial Narrow" w:hAnsi="Arial Narrow" w:cs="Tahoma"/>
          <w:sz w:val="22"/>
          <w:szCs w:val="22"/>
          <w:lang w:val="sr-Cyrl-BA"/>
        </w:rPr>
        <w:t xml:space="preserve"> у одјељку</w:t>
      </w:r>
      <w:r w:rsidRPr="00BD548F">
        <w:rPr>
          <w:rFonts w:ascii="Arial Narrow" w:hAnsi="Arial Narrow" w:cs="Tahoma"/>
          <w:i/>
          <w:sz w:val="22"/>
          <w:szCs w:val="22"/>
          <w:lang w:val="sr-Cyrl-BA"/>
        </w:rPr>
        <w:t xml:space="preserve"> Намјештај и покућство </w:t>
      </w:r>
      <w:r w:rsidRPr="00BD548F">
        <w:rPr>
          <w:rFonts w:ascii="Arial Narrow" w:hAnsi="Arial Narrow" w:cs="Tahoma"/>
          <w:sz w:val="22"/>
          <w:szCs w:val="22"/>
          <w:lang w:val="sr-Cyrl-BA"/>
        </w:rPr>
        <w:t>због виших цијена у групи производ</w:t>
      </w:r>
      <w:r w:rsidR="00BD548F">
        <w:rPr>
          <w:rFonts w:ascii="Arial Narrow" w:hAnsi="Arial Narrow" w:cs="Tahoma"/>
          <w:sz w:val="22"/>
          <w:szCs w:val="22"/>
          <w:lang w:val="sr-Cyrl-BA"/>
        </w:rPr>
        <w:t>а</w:t>
      </w:r>
      <w:r w:rsidRPr="00BD548F">
        <w:rPr>
          <w:rFonts w:ascii="Arial Narrow" w:hAnsi="Arial Narrow" w:cs="Tahoma"/>
          <w:sz w:val="22"/>
          <w:szCs w:val="22"/>
          <w:lang w:val="sr-Cyrl-BA"/>
        </w:rPr>
        <w:t xml:space="preserve"> за чишћење и редовно одржавање куће (0,7). </w:t>
      </w:r>
    </w:p>
    <w:p w:rsidR="002812B3" w:rsidRPr="00BD548F" w:rsidRDefault="002812B3" w:rsidP="002812B3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BD548F">
        <w:rPr>
          <w:rFonts w:ascii="Arial Narrow" w:hAnsi="Arial Narrow" w:cs="Tahoma"/>
          <w:sz w:val="22"/>
          <w:szCs w:val="22"/>
          <w:lang w:val="sr-Cyrl-BA"/>
        </w:rPr>
        <w:t>Због виших произвођачких цијена цигарета и овај мјесец забиљежен је раст цијена у одјељку</w:t>
      </w:r>
      <w:r w:rsidRPr="00BD548F">
        <w:rPr>
          <w:rFonts w:ascii="Arial Narrow" w:hAnsi="Arial Narrow" w:cs="Tahoma"/>
          <w:i/>
          <w:sz w:val="22"/>
          <w:szCs w:val="22"/>
          <w:lang w:val="sr-Cyrl-BA"/>
        </w:rPr>
        <w:t xml:space="preserve"> Алкохолна пића и дуван</w:t>
      </w:r>
      <w:r w:rsidRPr="00BD548F">
        <w:rPr>
          <w:rFonts w:ascii="Arial Narrow" w:hAnsi="Arial Narrow" w:cs="Tahoma"/>
          <w:sz w:val="22"/>
          <w:szCs w:val="22"/>
          <w:lang w:val="sr-Cyrl-BA"/>
        </w:rPr>
        <w:t xml:space="preserve"> 0,4%.</w:t>
      </w:r>
    </w:p>
    <w:p w:rsidR="002812B3" w:rsidRPr="00BD548F" w:rsidRDefault="002812B3" w:rsidP="002812B3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BD548F">
        <w:rPr>
          <w:rFonts w:ascii="Arial Narrow" w:hAnsi="Arial Narrow" w:cs="Tahoma"/>
          <w:sz w:val="22"/>
          <w:szCs w:val="22"/>
          <w:lang w:val="sr-Cyrl-BA"/>
        </w:rPr>
        <w:t>Благи раст цијена (0,3%) забиљежен је у одјељку</w:t>
      </w:r>
      <w:r w:rsidRPr="00BD548F">
        <w:rPr>
          <w:rFonts w:ascii="Arial Narrow" w:hAnsi="Arial Narrow" w:cs="Tahoma"/>
          <w:i/>
          <w:sz w:val="22"/>
          <w:szCs w:val="22"/>
          <w:lang w:val="sr-Cyrl-BA"/>
        </w:rPr>
        <w:t xml:space="preserve"> Превоз </w:t>
      </w:r>
      <w:r w:rsidRPr="00BD548F">
        <w:rPr>
          <w:rFonts w:ascii="Arial Narrow" w:hAnsi="Arial Narrow" w:cs="Tahoma"/>
          <w:sz w:val="22"/>
          <w:szCs w:val="22"/>
          <w:lang w:val="sr-Cyrl-BA"/>
        </w:rPr>
        <w:t xml:space="preserve">који је резултат виших цијена бензина (0,7%), а раст цијена (0,3%) забиљежен је и у одјељку </w:t>
      </w:r>
      <w:r w:rsidRPr="00BD548F">
        <w:rPr>
          <w:rFonts w:ascii="Arial Narrow" w:hAnsi="Arial Narrow" w:cs="Tahoma"/>
          <w:i/>
          <w:sz w:val="22"/>
          <w:szCs w:val="22"/>
          <w:lang w:val="sr-Cyrl-BA"/>
        </w:rPr>
        <w:t>Рекреација и култура</w:t>
      </w:r>
      <w:r w:rsidRPr="00BD548F">
        <w:rPr>
          <w:rFonts w:ascii="Arial Narrow" w:hAnsi="Arial Narrow" w:cs="Tahoma"/>
          <w:sz w:val="22"/>
          <w:szCs w:val="22"/>
          <w:lang w:val="sr-Cyrl-BA"/>
        </w:rPr>
        <w:t xml:space="preserve"> због виших цијена путних аранжмана у сезони (7,8%).</w:t>
      </w:r>
    </w:p>
    <w:p w:rsidR="002812B3" w:rsidRPr="00BD548F" w:rsidRDefault="002812B3" w:rsidP="002812B3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BD548F">
        <w:rPr>
          <w:rFonts w:ascii="Arial Narrow" w:hAnsi="Arial Narrow" w:cs="Tahoma"/>
          <w:sz w:val="22"/>
          <w:szCs w:val="22"/>
          <w:lang w:val="sr-Cyrl-BA"/>
        </w:rPr>
        <w:t>Више цијене од 0,2% које су забиљежене у одјељку</w:t>
      </w:r>
      <w:r w:rsidRPr="00BD548F">
        <w:rPr>
          <w:rFonts w:ascii="Arial Narrow" w:eastAsia="Calibri" w:hAnsi="Arial Narrow" w:cs="Tahoma"/>
          <w:i/>
          <w:sz w:val="22"/>
          <w:szCs w:val="22"/>
          <w:lang w:val="sr-Cyrl-BA"/>
        </w:rPr>
        <w:t xml:space="preserve"> </w:t>
      </w:r>
      <w:r w:rsidRPr="00BD548F">
        <w:rPr>
          <w:rFonts w:ascii="Arial Narrow" w:hAnsi="Arial Narrow" w:cs="Tahoma"/>
          <w:i/>
          <w:sz w:val="22"/>
          <w:szCs w:val="22"/>
          <w:lang w:val="sr-Cyrl-BA"/>
        </w:rPr>
        <w:t>Остала добра и услуге</w:t>
      </w:r>
      <w:r w:rsidRPr="00BD548F">
        <w:rPr>
          <w:rFonts w:ascii="Arial Narrow" w:hAnsi="Arial Narrow" w:cs="Tahoma"/>
          <w:sz w:val="22"/>
          <w:szCs w:val="22"/>
          <w:lang w:val="sr-Cyrl-BA"/>
        </w:rPr>
        <w:t xml:space="preserve"> резултат су виших  цијена у групи производи за личну хигијену (0,5%) као и виших цијена  на производима у групи остали лични предмети (0,6%).  </w:t>
      </w:r>
    </w:p>
    <w:p w:rsidR="002812B3" w:rsidRPr="00BD548F" w:rsidRDefault="002812B3" w:rsidP="002812B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BD548F">
        <w:rPr>
          <w:rFonts w:ascii="Arial Narrow" w:hAnsi="Arial Narrow" w:cs="Tahoma"/>
          <w:sz w:val="22"/>
          <w:szCs w:val="22"/>
          <w:lang w:val="sr-Cyrl-BA"/>
        </w:rPr>
        <w:t>У одјељку</w:t>
      </w:r>
      <w:r w:rsidRPr="00BD548F">
        <w:rPr>
          <w:rFonts w:ascii="Arial Narrow" w:hAnsi="Arial Narrow" w:cs="Tahoma"/>
          <w:i/>
          <w:sz w:val="22"/>
          <w:szCs w:val="22"/>
          <w:lang w:val="sr-Cyrl-BA"/>
        </w:rPr>
        <w:t xml:space="preserve"> Становање </w:t>
      </w:r>
      <w:r w:rsidRPr="00BD548F">
        <w:rPr>
          <w:rFonts w:ascii="Arial Narrow" w:hAnsi="Arial Narrow" w:cs="Tahoma"/>
          <w:sz w:val="22"/>
          <w:szCs w:val="22"/>
          <w:lang w:val="sr-Cyrl-BA"/>
        </w:rPr>
        <w:t>више цијене</w:t>
      </w:r>
      <w:r w:rsidRPr="00BD548F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BD548F">
        <w:rPr>
          <w:rFonts w:ascii="Arial Narrow" w:hAnsi="Arial Narrow" w:cs="Tahoma"/>
          <w:sz w:val="22"/>
          <w:szCs w:val="22"/>
          <w:lang w:val="sr-Cyrl-BA"/>
        </w:rPr>
        <w:t>забиљежене су у групама течна (1,2%) и чврста горива (0,2%).</w:t>
      </w:r>
    </w:p>
    <w:p w:rsidR="002812B3" w:rsidRPr="00BD548F" w:rsidRDefault="002812B3" w:rsidP="002812B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2812B3" w:rsidRPr="00BD548F" w:rsidRDefault="002812B3" w:rsidP="002812B3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BD548F">
        <w:rPr>
          <w:rFonts w:ascii="Arial Narrow" w:hAnsi="Arial Narrow" w:cs="Tahoma"/>
          <w:sz w:val="22"/>
          <w:szCs w:val="22"/>
          <w:lang w:val="sr-Cyrl-BA"/>
        </w:rPr>
        <w:t xml:space="preserve">Пад цијена забиљежен је код </w:t>
      </w:r>
      <w:r w:rsidR="0085022D" w:rsidRPr="00BD548F">
        <w:rPr>
          <w:rFonts w:ascii="Arial Narrow" w:hAnsi="Arial Narrow" w:cs="Tahoma"/>
          <w:sz w:val="22"/>
          <w:szCs w:val="22"/>
          <w:lang w:val="sr-Cyrl-BA"/>
        </w:rPr>
        <w:t>два</w:t>
      </w:r>
      <w:r w:rsidRPr="00BD548F">
        <w:rPr>
          <w:rFonts w:ascii="Arial Narrow" w:hAnsi="Arial Narrow" w:cs="Tahoma"/>
          <w:sz w:val="22"/>
          <w:szCs w:val="22"/>
          <w:lang w:val="sr-Cyrl-BA"/>
        </w:rPr>
        <w:t xml:space="preserve"> одјељака.</w:t>
      </w:r>
    </w:p>
    <w:p w:rsidR="002812B3" w:rsidRPr="00BD548F" w:rsidRDefault="002812B3" w:rsidP="002812B3">
      <w:pPr>
        <w:spacing w:after="24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BD548F">
        <w:rPr>
          <w:rFonts w:ascii="Arial Narrow" w:hAnsi="Arial Narrow" w:cs="Tahoma"/>
          <w:sz w:val="22"/>
          <w:szCs w:val="22"/>
          <w:lang w:val="sr-Cyrl-BA"/>
        </w:rPr>
        <w:t>Најниже цијене у јулу забиљежене су у одјељку Одјећа и обућа (3,1%) и резултат су сезонских снижења одјеће и обуће, која су у овом периоду и најбројнија.</w:t>
      </w:r>
    </w:p>
    <w:p w:rsidR="002812B3" w:rsidRPr="00BD548F" w:rsidRDefault="002812B3" w:rsidP="00390AE8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BD548F">
        <w:rPr>
          <w:rFonts w:ascii="Arial Narrow" w:hAnsi="Arial Narrow" w:cs="Tahoma"/>
          <w:sz w:val="22"/>
          <w:szCs w:val="22"/>
          <w:lang w:val="sr-Cyrl-BA"/>
        </w:rPr>
        <w:t>У оквиру одјељк</w:t>
      </w:r>
      <w:r w:rsidRPr="00BD548F">
        <w:rPr>
          <w:rFonts w:ascii="Arial Narrow" w:hAnsi="Arial Narrow" w:cs="Tahoma"/>
          <w:sz w:val="22"/>
          <w:szCs w:val="22"/>
        </w:rPr>
        <w:t>a</w:t>
      </w:r>
      <w:r w:rsidRPr="00BD548F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BD548F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BD548F">
        <w:rPr>
          <w:rFonts w:ascii="Arial Narrow" w:hAnsi="Arial Narrow" w:cs="Tahoma"/>
          <w:sz w:val="22"/>
          <w:szCs w:val="22"/>
          <w:lang w:val="sr-Cyrl-BA"/>
        </w:rPr>
        <w:t xml:space="preserve"> забиљежен је пад од 0,1% због нижих  цијена поврћа (3,2%), уљ</w:t>
      </w:r>
      <w:r w:rsidR="00390AE8" w:rsidRPr="00BD548F">
        <w:rPr>
          <w:rFonts w:ascii="Arial Narrow" w:hAnsi="Arial Narrow" w:cs="Tahoma"/>
          <w:sz w:val="22"/>
          <w:szCs w:val="22"/>
          <w:lang w:val="sr-Cyrl-BA"/>
        </w:rPr>
        <w:t>а и масноћа (0,5%), меса (0,4%)</w:t>
      </w:r>
      <w:r w:rsidR="00390AE8" w:rsidRPr="00BD548F">
        <w:rPr>
          <w:rFonts w:ascii="Arial Narrow" w:hAnsi="Arial Narrow" w:cs="Tahoma"/>
          <w:sz w:val="22"/>
          <w:szCs w:val="22"/>
        </w:rPr>
        <w:t>,</w:t>
      </w:r>
      <w:r w:rsidRPr="00BD548F">
        <w:rPr>
          <w:rFonts w:ascii="Arial Narrow" w:hAnsi="Arial Narrow" w:cs="Tahoma"/>
          <w:sz w:val="22"/>
          <w:szCs w:val="22"/>
          <w:lang w:val="sr-Cyrl-BA"/>
        </w:rPr>
        <w:t xml:space="preserve"> ријечне и морске рибе (0,4%).</w:t>
      </w:r>
    </w:p>
    <w:p w:rsidR="002812B3" w:rsidRPr="00BD548F" w:rsidRDefault="002812B3" w:rsidP="002812B3">
      <w:pPr>
        <w:spacing w:after="120"/>
        <w:jc w:val="both"/>
        <w:rPr>
          <w:rFonts w:ascii="Arial Narrow" w:hAnsi="Arial Narrow" w:cs="Tahoma"/>
          <w:sz w:val="22"/>
          <w:szCs w:val="22"/>
        </w:rPr>
      </w:pPr>
      <w:r w:rsidRPr="00BD548F">
        <w:rPr>
          <w:rFonts w:ascii="Arial Narrow" w:hAnsi="Arial Narrow" w:cs="Tahoma"/>
          <w:sz w:val="22"/>
          <w:szCs w:val="22"/>
          <w:lang w:val="sr-Cyrl-BA"/>
        </w:rPr>
        <w:t>У одјељцима</w:t>
      </w:r>
      <w:r w:rsidRPr="00BD548F">
        <w:rPr>
          <w:rFonts w:ascii="Arial Narrow" w:hAnsi="Arial Narrow" w:cs="Tahoma"/>
          <w:i/>
          <w:sz w:val="22"/>
          <w:szCs w:val="22"/>
          <w:lang w:val="sr-Cyrl-BA"/>
        </w:rPr>
        <w:t xml:space="preserve"> Здравство, Комуникације,</w:t>
      </w:r>
      <w:r w:rsidRPr="00BD548F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BD548F">
        <w:rPr>
          <w:rFonts w:ascii="Arial Narrow" w:eastAsia="Calibri" w:hAnsi="Arial Narrow" w:cs="Tahoma"/>
          <w:i/>
          <w:sz w:val="22"/>
          <w:szCs w:val="22"/>
          <w:lang w:val="sr-Cyrl-BA"/>
        </w:rPr>
        <w:t xml:space="preserve">Образовање </w:t>
      </w:r>
      <w:r w:rsidRPr="00BD548F">
        <w:rPr>
          <w:rFonts w:ascii="Arial Narrow" w:eastAsia="Calibri" w:hAnsi="Arial Narrow" w:cs="Tahoma"/>
          <w:sz w:val="22"/>
          <w:szCs w:val="22"/>
          <w:lang w:val="sr-Cyrl-BA"/>
        </w:rPr>
        <w:t>и</w:t>
      </w:r>
      <w:r w:rsidRPr="00BD548F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BD548F">
        <w:rPr>
          <w:rFonts w:ascii="Arial Narrow" w:eastAsia="Calibri" w:hAnsi="Arial Narrow" w:cs="Tahoma"/>
          <w:i/>
          <w:sz w:val="22"/>
          <w:szCs w:val="22"/>
          <w:lang w:val="sr-Cyrl-BA"/>
        </w:rPr>
        <w:t xml:space="preserve">Ресторани и хотели </w:t>
      </w:r>
      <w:r w:rsidRPr="00BD548F">
        <w:rPr>
          <w:rFonts w:ascii="Arial Narrow" w:hAnsi="Arial Narrow" w:cs="Tahoma"/>
          <w:sz w:val="22"/>
          <w:szCs w:val="22"/>
          <w:lang w:val="sr-Cyrl-BA"/>
        </w:rPr>
        <w:t>цијене су у просјеку остале исте.</w:t>
      </w:r>
    </w:p>
    <w:p w:rsidR="002812B3" w:rsidRPr="00BD548F" w:rsidRDefault="002812B3" w:rsidP="002812B3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BD548F">
        <w:rPr>
          <w:rFonts w:ascii="Arial Narrow" w:hAnsi="Arial Narrow" w:cs="Tahoma"/>
          <w:sz w:val="22"/>
          <w:szCs w:val="22"/>
          <w:lang w:val="sr-Cyrl-BA"/>
        </w:rPr>
        <w:t xml:space="preserve">Индекси цјена производа и услуга, који се користе за личну потрошњу у Републици Српској, у јулу 2014. године у односу на исти мјесец 2013. године, нижи су у просјеку за 1,1%. </w:t>
      </w:r>
    </w:p>
    <w:p w:rsidR="005447EC" w:rsidRPr="00BD548F" w:rsidRDefault="005447EC" w:rsidP="003D2E03">
      <w:pPr>
        <w:jc w:val="both"/>
        <w:rPr>
          <w:rFonts w:ascii="Arial Narrow" w:hAnsi="Arial Narrow" w:cs="Tahoma"/>
          <w:b/>
          <w:sz w:val="22"/>
          <w:szCs w:val="30"/>
          <w:lang w:val="sr-Cyrl-CS"/>
        </w:rPr>
      </w:pPr>
    </w:p>
    <w:p w:rsidR="00251B5A" w:rsidRPr="00BD548F" w:rsidRDefault="00251B5A" w:rsidP="00251B5A">
      <w:pPr>
        <w:jc w:val="both"/>
        <w:rPr>
          <w:rFonts w:ascii="Arial Narrow" w:hAnsi="Arial Narrow" w:cs="Tahoma"/>
          <w:b/>
          <w:sz w:val="30"/>
          <w:szCs w:val="30"/>
          <w:lang w:val="sr-Cyrl-CS"/>
        </w:rPr>
      </w:pPr>
      <w:r w:rsidRPr="00BD548F">
        <w:rPr>
          <w:rFonts w:ascii="Arial Narrow" w:hAnsi="Arial Narrow" w:cs="Tahoma"/>
          <w:b/>
          <w:sz w:val="30"/>
          <w:szCs w:val="30"/>
          <w:lang w:val="sr-Cyrl-CS"/>
        </w:rPr>
        <w:t>Цијене произвођача индустријских производа на домаћем тржишту                        (</w:t>
      </w:r>
      <w:r w:rsidRPr="00BD548F">
        <w:rPr>
          <w:rFonts w:ascii="Arial Narrow" w:hAnsi="Arial Narrow" w:cs="Tahoma"/>
          <w:b/>
          <w:sz w:val="30"/>
          <w:szCs w:val="30"/>
          <w:lang w:val="sr-Latn-CS"/>
        </w:rPr>
        <w:t>VII</w:t>
      </w:r>
      <w:r w:rsidRPr="00BD548F">
        <w:rPr>
          <w:rFonts w:ascii="Arial Narrow" w:hAnsi="Arial Narrow" w:cs="Tahoma"/>
          <w:b/>
          <w:sz w:val="30"/>
          <w:szCs w:val="30"/>
          <w:lang w:val="sr-Cyrl-CS"/>
        </w:rPr>
        <w:t xml:space="preserve"> 2014/</w:t>
      </w:r>
      <w:r w:rsidRPr="00BD548F">
        <w:rPr>
          <w:rFonts w:ascii="Arial Narrow" w:hAnsi="Arial Narrow" w:cs="Tahoma"/>
          <w:b/>
          <w:sz w:val="30"/>
          <w:szCs w:val="30"/>
          <w:lang w:val="sr-Latn-CS"/>
        </w:rPr>
        <w:t>VI</w:t>
      </w:r>
      <w:r w:rsidRPr="00BD548F">
        <w:rPr>
          <w:rFonts w:ascii="Arial Narrow" w:hAnsi="Arial Narrow" w:cs="Tahoma"/>
          <w:b/>
          <w:sz w:val="30"/>
          <w:szCs w:val="30"/>
          <w:lang w:val="sr-Cyrl-CS"/>
        </w:rPr>
        <w:t xml:space="preserve"> 201</w:t>
      </w:r>
      <w:r w:rsidRPr="00BD548F">
        <w:rPr>
          <w:rFonts w:ascii="Arial Narrow" w:hAnsi="Arial Narrow" w:cs="Tahoma"/>
          <w:b/>
          <w:sz w:val="30"/>
          <w:szCs w:val="30"/>
          <w:lang w:val="sr-Latn-CS"/>
        </w:rPr>
        <w:t>4.</w:t>
      </w:r>
      <w:r w:rsidRPr="00BD548F">
        <w:rPr>
          <w:rFonts w:ascii="Arial Narrow" w:hAnsi="Arial Narrow" w:cs="Tahoma"/>
          <w:b/>
          <w:sz w:val="30"/>
          <w:szCs w:val="30"/>
          <w:lang w:val="sr-Cyrl-CS"/>
        </w:rPr>
        <w:t>)</w:t>
      </w:r>
      <w:r w:rsidRPr="00BD548F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Pr="00BD548F">
        <w:rPr>
          <w:rFonts w:ascii="Arial Narrow" w:hAnsi="Arial Narrow" w:cs="Tahoma"/>
          <w:b/>
          <w:sz w:val="30"/>
          <w:szCs w:val="30"/>
          <w:lang w:val="sr-Cyrl-CS"/>
        </w:rPr>
        <w:t>у просјеку на истом нивоу</w:t>
      </w:r>
    </w:p>
    <w:p w:rsidR="00251B5A" w:rsidRPr="00BD548F" w:rsidRDefault="00251B5A" w:rsidP="00251B5A">
      <w:pPr>
        <w:spacing w:after="120"/>
        <w:ind w:right="68"/>
        <w:jc w:val="both"/>
        <w:rPr>
          <w:rFonts w:ascii="Arial Narrow" w:hAnsi="Arial Narrow" w:cs="Tahoma"/>
          <w:b/>
          <w:sz w:val="22"/>
          <w:szCs w:val="22"/>
          <w:lang w:val="sr-Latn-CS"/>
        </w:rPr>
      </w:pPr>
    </w:p>
    <w:p w:rsidR="00251B5A" w:rsidRPr="00BD548F" w:rsidRDefault="00251B5A" w:rsidP="00251B5A">
      <w:pPr>
        <w:spacing w:after="120"/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BD548F">
        <w:rPr>
          <w:rFonts w:ascii="Arial Narrow" w:hAnsi="Arial Narrow" w:cs="Tahoma"/>
          <w:sz w:val="22"/>
          <w:szCs w:val="22"/>
          <w:lang w:val="sr-Cyrl-CS"/>
        </w:rPr>
        <w:t>Цијен</w:t>
      </w:r>
      <w:r w:rsidRPr="00BD548F">
        <w:rPr>
          <w:rFonts w:ascii="Arial Narrow" w:hAnsi="Arial Narrow" w:cs="Tahoma"/>
          <w:sz w:val="22"/>
          <w:szCs w:val="22"/>
        </w:rPr>
        <w:t>e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 произвођач</w:t>
      </w:r>
      <w:r w:rsidRPr="00BD548F">
        <w:rPr>
          <w:rFonts w:ascii="Arial Narrow" w:hAnsi="Arial Narrow" w:cs="Tahoma"/>
          <w:sz w:val="22"/>
          <w:szCs w:val="22"/>
        </w:rPr>
        <w:t>a</w:t>
      </w:r>
      <w:r w:rsidRPr="00BD548F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индустријских производа на домаћем тржишту</w:t>
      </w:r>
      <w:r w:rsidRPr="00BD548F">
        <w:rPr>
          <w:rFonts w:ascii="Arial Narrow" w:hAnsi="Arial Narrow" w:cs="Tahoma"/>
          <w:sz w:val="22"/>
          <w:szCs w:val="22"/>
          <w:lang w:val="hr-HR"/>
        </w:rPr>
        <w:t xml:space="preserve"> у 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јулу </w:t>
      </w:r>
      <w:r w:rsidRPr="00BD548F">
        <w:rPr>
          <w:rFonts w:ascii="Arial Narrow" w:hAnsi="Arial Narrow" w:cs="Tahoma"/>
          <w:sz w:val="22"/>
          <w:szCs w:val="22"/>
          <w:lang w:val="hr-HR"/>
        </w:rPr>
        <w:t>20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14</w:t>
      </w:r>
      <w:r w:rsidRPr="00BD548F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године </w:t>
      </w:r>
      <w:r w:rsidRPr="00BD548F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 јун </w:t>
      </w:r>
      <w:r w:rsidRPr="00BD548F">
        <w:rPr>
          <w:rFonts w:ascii="Arial Narrow" w:hAnsi="Arial Narrow" w:cs="Tahoma"/>
          <w:sz w:val="22"/>
          <w:szCs w:val="22"/>
          <w:lang w:val="hr-HR"/>
        </w:rPr>
        <w:t>201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4</w:t>
      </w:r>
      <w:r w:rsidRPr="00BD548F">
        <w:rPr>
          <w:rFonts w:ascii="Arial Narrow" w:hAnsi="Arial Narrow" w:cs="Tahoma"/>
          <w:sz w:val="22"/>
          <w:szCs w:val="22"/>
          <w:lang w:val="hr-HR"/>
        </w:rPr>
        <w:t>.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 године у просјеку су остале на истом нивоу, у односу на јул  2013. године у просјеку су ниже за </w:t>
      </w:r>
      <w:r w:rsidRPr="00BD548F">
        <w:rPr>
          <w:rFonts w:ascii="Arial Narrow" w:hAnsi="Arial Narrow" w:cs="Tahoma"/>
          <w:sz w:val="22"/>
          <w:szCs w:val="22"/>
          <w:lang w:val="sr-Latn-CS"/>
        </w:rPr>
        <w:t>0,</w:t>
      </w:r>
      <w:r w:rsidRPr="00BD548F">
        <w:rPr>
          <w:rFonts w:ascii="Arial Narrow" w:hAnsi="Arial Narrow" w:cs="Tahoma"/>
          <w:sz w:val="22"/>
          <w:szCs w:val="22"/>
        </w:rPr>
        <w:t>7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%</w:t>
      </w:r>
      <w:r w:rsidR="005C259B" w:rsidRPr="00BD548F">
        <w:rPr>
          <w:rFonts w:ascii="Arial Narrow" w:hAnsi="Arial Narrow" w:cs="Tahoma"/>
          <w:sz w:val="22"/>
          <w:szCs w:val="22"/>
          <w:lang w:val="sr-Latn-CS"/>
        </w:rPr>
        <w:t>,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5C259B" w:rsidRPr="00BD548F">
        <w:rPr>
          <w:rFonts w:ascii="Arial Narrow" w:hAnsi="Arial Narrow" w:cs="Tahoma"/>
          <w:sz w:val="22"/>
          <w:szCs w:val="22"/>
          <w:lang w:val="sr-Cyrl-CS"/>
        </w:rPr>
        <w:t>а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 у односу на децембар 2013. године у просјеку су више за 0,</w:t>
      </w:r>
      <w:r w:rsidRPr="00BD548F">
        <w:rPr>
          <w:rFonts w:ascii="Arial Narrow" w:hAnsi="Arial Narrow" w:cs="Tahoma"/>
          <w:sz w:val="22"/>
          <w:szCs w:val="22"/>
          <w:lang w:val="sr-Latn-CS"/>
        </w:rPr>
        <w:t>3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%.</w:t>
      </w:r>
    </w:p>
    <w:p w:rsidR="00251B5A" w:rsidRPr="00BD548F" w:rsidRDefault="00251B5A" w:rsidP="00251B5A">
      <w:pPr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BD548F">
        <w:rPr>
          <w:rFonts w:ascii="Arial Narrow" w:hAnsi="Arial Narrow" w:cs="Tahoma"/>
          <w:sz w:val="22"/>
          <w:szCs w:val="22"/>
          <w:lang w:val="hr-HR"/>
        </w:rPr>
        <w:t>Посматрано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 п</w:t>
      </w:r>
      <w:r w:rsidRPr="00BD548F">
        <w:rPr>
          <w:rFonts w:ascii="Arial Narrow" w:hAnsi="Arial Narrow" w:cs="Tahoma"/>
          <w:sz w:val="22"/>
          <w:szCs w:val="22"/>
          <w:lang w:val="hr-HR"/>
        </w:rPr>
        <w:t>о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 намјени потрошње, </w:t>
      </w:r>
      <w:r w:rsidRPr="00BD548F">
        <w:rPr>
          <w:rFonts w:ascii="Arial Narrow" w:hAnsi="Arial Narrow" w:cs="Tahoma"/>
          <w:sz w:val="22"/>
          <w:szCs w:val="22"/>
          <w:lang w:val="hr-HR"/>
        </w:rPr>
        <w:t>у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 јулу</w:t>
      </w:r>
      <w:r w:rsidRPr="00BD548F">
        <w:rPr>
          <w:rFonts w:ascii="Arial Narrow" w:hAnsi="Arial Narrow" w:cs="Tahoma"/>
          <w:sz w:val="22"/>
          <w:szCs w:val="22"/>
          <w:lang w:val="hr-HR"/>
        </w:rPr>
        <w:t xml:space="preserve"> 20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1</w:t>
      </w:r>
      <w:r w:rsidRPr="00BD548F">
        <w:rPr>
          <w:rFonts w:ascii="Arial Narrow" w:hAnsi="Arial Narrow" w:cs="Tahoma"/>
          <w:sz w:val="22"/>
          <w:szCs w:val="22"/>
          <w:lang w:val="sr-Latn-CS"/>
        </w:rPr>
        <w:t>4</w:t>
      </w:r>
      <w:r w:rsidRPr="00BD548F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године, </w:t>
      </w:r>
      <w:r w:rsidRPr="00BD548F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 јун</w:t>
      </w:r>
      <w:r w:rsidRPr="00BD548F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BD548F">
        <w:rPr>
          <w:rFonts w:ascii="Arial Narrow" w:hAnsi="Arial Narrow" w:cs="Tahoma"/>
          <w:sz w:val="22"/>
          <w:szCs w:val="22"/>
          <w:lang w:val="hr-HR"/>
        </w:rPr>
        <w:t>201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4. године</w:t>
      </w:r>
      <w:r w:rsidRPr="00BD548F">
        <w:rPr>
          <w:rFonts w:ascii="Arial Narrow" w:hAnsi="Arial Narrow" w:cs="Tahoma"/>
          <w:sz w:val="22"/>
          <w:szCs w:val="22"/>
          <w:lang w:val="sr-Latn-CS"/>
        </w:rPr>
        <w:t>,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 цијене енергије у просјеку</w:t>
      </w:r>
      <w:r w:rsidRPr="00BD548F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су више за</w:t>
      </w:r>
      <w:r w:rsidRPr="00BD548F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0,2%, цијене трајних производа за широку потрошњу </w:t>
      </w:r>
      <w:r w:rsidRPr="00BD548F">
        <w:rPr>
          <w:rFonts w:ascii="Arial Narrow" w:hAnsi="Arial Narrow" w:cs="Tahoma"/>
          <w:sz w:val="22"/>
          <w:szCs w:val="22"/>
        </w:rPr>
        <w:t xml:space="preserve">у 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просјеку су ниже за 0,8%, цијене интермедијарних производа као и цијене капиталних прозвода ниже су за 0,1%</w:t>
      </w:r>
      <w:r w:rsidRPr="00BD548F">
        <w:rPr>
          <w:rFonts w:ascii="Arial Narrow" w:hAnsi="Arial Narrow" w:cs="Tahoma"/>
          <w:sz w:val="22"/>
          <w:szCs w:val="22"/>
          <w:lang w:val="sr-Latn-CS"/>
        </w:rPr>
        <w:t>,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 док су цијене нетрајних производа за широку потрошњу у просјеку остале на истом нивоу.</w:t>
      </w:r>
    </w:p>
    <w:p w:rsidR="00251B5A" w:rsidRPr="00BD548F" w:rsidRDefault="00251B5A" w:rsidP="00251B5A">
      <w:pPr>
        <w:ind w:right="68"/>
        <w:jc w:val="both"/>
        <w:rPr>
          <w:rFonts w:ascii="Arial Narrow" w:hAnsi="Arial Narrow" w:cs="Tahoma"/>
          <w:sz w:val="22"/>
          <w:szCs w:val="22"/>
          <w:lang w:val="sr-Latn-CS"/>
        </w:rPr>
      </w:pPr>
    </w:p>
    <w:p w:rsidR="00251B5A" w:rsidRPr="00BD548F" w:rsidRDefault="00251B5A" w:rsidP="00251B5A">
      <w:pPr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BD548F">
        <w:rPr>
          <w:rFonts w:ascii="Arial Narrow" w:hAnsi="Arial Narrow" w:cs="Tahoma"/>
          <w:sz w:val="22"/>
          <w:szCs w:val="22"/>
          <w:lang w:val="sr-Cyrl-CS"/>
        </w:rPr>
        <w:t>Цијене интермедијарних производа п</w:t>
      </w:r>
      <w:r w:rsidRPr="00BD548F">
        <w:rPr>
          <w:rFonts w:ascii="Arial Narrow" w:hAnsi="Arial Narrow" w:cs="Tahoma"/>
          <w:sz w:val="22"/>
          <w:szCs w:val="22"/>
          <w:lang w:val="hr-HR"/>
        </w:rPr>
        <w:t>осматрано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 п</w:t>
      </w:r>
      <w:r w:rsidRPr="00BD548F">
        <w:rPr>
          <w:rFonts w:ascii="Arial Narrow" w:hAnsi="Arial Narrow" w:cs="Tahoma"/>
          <w:sz w:val="22"/>
          <w:szCs w:val="22"/>
          <w:lang w:val="hr-HR"/>
        </w:rPr>
        <w:t>о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 намјени потрошње,</w:t>
      </w:r>
      <w:r w:rsidRPr="00BD548F">
        <w:rPr>
          <w:rFonts w:ascii="Arial Narrow" w:hAnsi="Arial Narrow" w:cs="Tahoma"/>
          <w:sz w:val="22"/>
          <w:szCs w:val="22"/>
          <w:lang w:val="hr-HR"/>
        </w:rPr>
        <w:t xml:space="preserve"> у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 јулу </w:t>
      </w:r>
      <w:r w:rsidRPr="00BD548F">
        <w:rPr>
          <w:rFonts w:ascii="Arial Narrow" w:hAnsi="Arial Narrow" w:cs="Tahoma"/>
          <w:sz w:val="22"/>
          <w:szCs w:val="22"/>
          <w:lang w:val="hr-HR"/>
        </w:rPr>
        <w:t>20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14</w:t>
      </w:r>
      <w:r w:rsidRPr="00BD548F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године</w:t>
      </w:r>
      <w:r w:rsidRPr="00BD548F">
        <w:rPr>
          <w:rFonts w:ascii="Arial Narrow" w:hAnsi="Arial Narrow" w:cs="Tahoma"/>
          <w:sz w:val="22"/>
          <w:szCs w:val="22"/>
          <w:lang w:val="sr-Latn-CS"/>
        </w:rPr>
        <w:t>,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BD548F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 јул 2013. у просјеку</w:t>
      </w:r>
      <w:r w:rsidRPr="00BD548F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BD548F">
        <w:rPr>
          <w:rFonts w:ascii="Arial Narrow" w:hAnsi="Arial Narrow" w:cs="Tahoma"/>
          <w:sz w:val="22"/>
          <w:szCs w:val="22"/>
        </w:rPr>
        <w:t>су</w:t>
      </w:r>
      <w:proofErr w:type="spellEnd"/>
      <w:r w:rsidRPr="00BD548F">
        <w:rPr>
          <w:rFonts w:ascii="Arial Narrow" w:hAnsi="Arial Narrow" w:cs="Tahoma"/>
          <w:sz w:val="22"/>
          <w:szCs w:val="22"/>
        </w:rPr>
        <w:t xml:space="preserve"> 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ниже за 2,0%, цијене капиталних прозвода  за 1,0%, цијене трајних производа за широку потрошњу за 0,8%, док су цијене енергије као и цијене нетрајних производа за широку потрошњу у просјеку остале на истом нивоу</w:t>
      </w:r>
      <w:r w:rsidR="005C259B" w:rsidRPr="00BD548F">
        <w:rPr>
          <w:rFonts w:ascii="Arial Narrow" w:hAnsi="Arial Narrow" w:cs="Tahoma"/>
          <w:sz w:val="22"/>
          <w:szCs w:val="22"/>
          <w:lang w:val="sr-Cyrl-CS"/>
        </w:rPr>
        <w:t>.</w:t>
      </w:r>
    </w:p>
    <w:p w:rsidR="00251B5A" w:rsidRPr="00BD548F" w:rsidRDefault="00251B5A" w:rsidP="00251B5A">
      <w:pPr>
        <w:jc w:val="both"/>
        <w:rPr>
          <w:rFonts w:ascii="Tahoma" w:hAnsi="Tahoma" w:cs="Tahoma"/>
          <w:lang w:val="hr-HR"/>
        </w:rPr>
      </w:pPr>
    </w:p>
    <w:p w:rsidR="00251B5A" w:rsidRPr="00BD548F" w:rsidRDefault="00251B5A" w:rsidP="00251B5A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BD548F">
        <w:rPr>
          <w:rFonts w:ascii="Arial Narrow" w:hAnsi="Arial Narrow" w:cs="Tahoma"/>
          <w:sz w:val="22"/>
          <w:szCs w:val="22"/>
          <w:lang w:val="hr-HR"/>
        </w:rPr>
        <w:t xml:space="preserve">Посматрано по 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подручјима</w:t>
      </w:r>
      <w:r w:rsidRPr="00BD548F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индустријске производње</w:t>
      </w:r>
      <w:r w:rsidRPr="00BD548F">
        <w:rPr>
          <w:rFonts w:ascii="Arial Narrow" w:hAnsi="Arial Narrow" w:cs="Tahoma"/>
          <w:sz w:val="22"/>
          <w:szCs w:val="22"/>
          <w:lang w:val="hr-HR"/>
        </w:rPr>
        <w:t xml:space="preserve"> (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PRODCOM</w:t>
      </w:r>
      <w:r w:rsidRPr="00BD548F">
        <w:rPr>
          <w:rFonts w:ascii="Arial Narrow" w:hAnsi="Arial Narrow" w:cs="Tahoma"/>
          <w:sz w:val="22"/>
          <w:szCs w:val="22"/>
          <w:lang w:val="hr-HR"/>
        </w:rPr>
        <w:t>)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,</w:t>
      </w:r>
      <w:r w:rsidRPr="00BD548F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цијене подручја (</w:t>
      </w:r>
      <w:r w:rsidR="005C259B" w:rsidRPr="00BD548F">
        <w:rPr>
          <w:rFonts w:ascii="Arial Narrow" w:hAnsi="Arial Narrow" w:cs="Tahoma"/>
          <w:sz w:val="22"/>
          <w:szCs w:val="22"/>
          <w:lang w:val="sr-Latn-CS"/>
        </w:rPr>
        <w:t>B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)</w:t>
      </w:r>
      <w:r w:rsidRPr="00BD548F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вађење руда и камена </w:t>
      </w:r>
      <w:r w:rsidRPr="00BD548F">
        <w:rPr>
          <w:rFonts w:ascii="Arial Narrow" w:hAnsi="Arial Narrow" w:cs="Tahoma"/>
          <w:sz w:val="22"/>
          <w:szCs w:val="22"/>
          <w:lang w:val="hr-HR"/>
        </w:rPr>
        <w:t>у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 јулу </w:t>
      </w:r>
      <w:r w:rsidRPr="00BD548F">
        <w:rPr>
          <w:rFonts w:ascii="Arial Narrow" w:hAnsi="Arial Narrow" w:cs="Tahoma"/>
          <w:sz w:val="22"/>
          <w:szCs w:val="22"/>
          <w:lang w:val="hr-HR"/>
        </w:rPr>
        <w:t>20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1</w:t>
      </w:r>
      <w:r w:rsidRPr="00BD548F">
        <w:rPr>
          <w:rFonts w:ascii="Arial Narrow" w:hAnsi="Arial Narrow" w:cs="Tahoma"/>
          <w:sz w:val="22"/>
          <w:szCs w:val="22"/>
          <w:lang w:val="sr-Latn-CS"/>
        </w:rPr>
        <w:t>4</w:t>
      </w:r>
      <w:r w:rsidRPr="00BD548F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године у</w:t>
      </w:r>
      <w:r w:rsidRPr="00BD548F">
        <w:rPr>
          <w:rFonts w:ascii="Arial Narrow" w:hAnsi="Arial Narrow" w:cs="Tahoma"/>
          <w:sz w:val="22"/>
          <w:szCs w:val="22"/>
          <w:lang w:val="hr-HR"/>
        </w:rPr>
        <w:t xml:space="preserve"> односу на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 јун</w:t>
      </w:r>
      <w:r w:rsidRPr="00BD548F">
        <w:rPr>
          <w:rFonts w:ascii="Arial Narrow" w:hAnsi="Arial Narrow" w:cs="Tahoma"/>
          <w:sz w:val="22"/>
          <w:szCs w:val="22"/>
          <w:lang w:val="hr-HR"/>
        </w:rPr>
        <w:t xml:space="preserve"> 201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4</w:t>
      </w:r>
      <w:r w:rsidRPr="00BD548F">
        <w:rPr>
          <w:rFonts w:ascii="Arial Narrow" w:hAnsi="Arial Narrow" w:cs="Tahoma"/>
          <w:sz w:val="22"/>
          <w:szCs w:val="22"/>
          <w:lang w:val="hr-HR"/>
        </w:rPr>
        <w:t>.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 године у просјеку су више за 1,4%, цијене подручја</w:t>
      </w:r>
      <w:r w:rsidR="005C259B" w:rsidRPr="00BD548F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(</w:t>
      </w:r>
      <w:r w:rsidR="005C259B" w:rsidRPr="00BD548F">
        <w:rPr>
          <w:rFonts w:ascii="Arial Narrow" w:hAnsi="Arial Narrow" w:cs="Tahoma"/>
          <w:sz w:val="22"/>
          <w:szCs w:val="22"/>
          <w:lang w:val="sr-Latn-CS"/>
        </w:rPr>
        <w:t>C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) прерађивачка индустрија</w:t>
      </w:r>
      <w:r w:rsidRPr="00BD548F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у просјеку су ниже за 0,1%, цијене подручја</w:t>
      </w:r>
      <w:r w:rsidRPr="00BD548F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(</w:t>
      </w:r>
      <w:r w:rsidR="005C259B" w:rsidRPr="00BD548F">
        <w:rPr>
          <w:rFonts w:ascii="Arial Narrow" w:hAnsi="Arial Narrow" w:cs="Tahoma"/>
          <w:sz w:val="22"/>
          <w:szCs w:val="22"/>
          <w:lang w:val="sr-Latn-CS"/>
        </w:rPr>
        <w:t>D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) производња и снабдијевање електричном енергијом, гасом, паром и климатизација, у просјеку</w:t>
      </w:r>
      <w:r w:rsidR="005C259B" w:rsidRPr="00BD548F">
        <w:rPr>
          <w:rFonts w:ascii="Arial Narrow" w:hAnsi="Arial Narrow" w:cs="Tahoma"/>
          <w:sz w:val="22"/>
          <w:szCs w:val="22"/>
          <w:lang w:val="sr-Latn-CS"/>
        </w:rPr>
        <w:t xml:space="preserve"> су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 остале на истом нивоу.</w:t>
      </w:r>
    </w:p>
    <w:p w:rsidR="006854B2" w:rsidRPr="00BD548F" w:rsidRDefault="006854B2" w:rsidP="003D2E03">
      <w:pPr>
        <w:jc w:val="both"/>
        <w:rPr>
          <w:rFonts w:ascii="Arial Narrow" w:hAnsi="Arial Narrow" w:cs="Tahoma"/>
          <w:sz w:val="22"/>
          <w:szCs w:val="22"/>
          <w:lang w:val="sr-Cyrl-CS"/>
        </w:rPr>
      </w:pPr>
    </w:p>
    <w:p w:rsidR="00251B5A" w:rsidRPr="00BD548F" w:rsidRDefault="00251B5A" w:rsidP="00251B5A">
      <w:pPr>
        <w:jc w:val="both"/>
        <w:rPr>
          <w:rFonts w:ascii="Arial Narrow" w:hAnsi="Arial Narrow" w:cs="Tahoma"/>
          <w:sz w:val="22"/>
          <w:shd w:val="clear" w:color="auto" w:fill="FFFFFF"/>
          <w:lang w:val="sr-Cyrl-CS"/>
        </w:rPr>
      </w:pPr>
      <w:r w:rsidRPr="00BD548F">
        <w:rPr>
          <w:rFonts w:ascii="Arial Narrow" w:hAnsi="Arial Narrow" w:cs="Tahoma"/>
          <w:sz w:val="22"/>
          <w:shd w:val="clear" w:color="auto" w:fill="FFFFFF"/>
          <w:lang w:val="sr-Cyrl-CS"/>
        </w:rPr>
        <w:t>У</w:t>
      </w:r>
      <w:r w:rsidRPr="00BD548F">
        <w:rPr>
          <w:rFonts w:ascii="Arial Narrow" w:hAnsi="Arial Narrow" w:cs="Tahoma"/>
          <w:sz w:val="22"/>
          <w:shd w:val="clear" w:color="auto" w:fill="FFFFFF"/>
          <w:lang w:val="hr-HR"/>
        </w:rPr>
        <w:t> </w:t>
      </w:r>
      <w:r w:rsidRPr="00BD548F">
        <w:rPr>
          <w:rFonts w:ascii="Arial Narrow" w:hAnsi="Arial Narrow" w:cs="Tahoma"/>
          <w:sz w:val="22"/>
          <w:shd w:val="clear" w:color="auto" w:fill="FFFFFF"/>
          <w:lang w:val="sr-Cyrl-CS"/>
        </w:rPr>
        <w:t>јулу 2014.</w:t>
      </w:r>
      <w:r w:rsidRPr="00BD548F">
        <w:rPr>
          <w:rStyle w:val="apple-converted-space"/>
          <w:rFonts w:ascii="Arial Narrow" w:hAnsi="Arial Narrow" w:cs="Tahoma"/>
          <w:sz w:val="22"/>
          <w:shd w:val="clear" w:color="auto" w:fill="FFFFFF"/>
          <w:lang w:val="hr-HR"/>
        </w:rPr>
        <w:t> </w:t>
      </w:r>
      <w:r w:rsidRPr="00BD548F">
        <w:rPr>
          <w:rFonts w:ascii="Arial Narrow" w:hAnsi="Arial Narrow" w:cs="Tahoma"/>
          <w:sz w:val="22"/>
          <w:shd w:val="clear" w:color="auto" w:fill="FFFFFF"/>
          <w:lang w:val="sr-Cyrl-CS"/>
        </w:rPr>
        <w:t>године,</w:t>
      </w:r>
      <w:r w:rsidRPr="00BD548F">
        <w:rPr>
          <w:rStyle w:val="apple-converted-space"/>
          <w:rFonts w:ascii="Arial Narrow" w:hAnsi="Arial Narrow" w:cs="Tahoma"/>
          <w:sz w:val="22"/>
          <w:shd w:val="clear" w:color="auto" w:fill="FFFFFF"/>
          <w:lang w:val="hr-HR"/>
        </w:rPr>
        <w:t> </w:t>
      </w:r>
      <w:r w:rsidRPr="00BD548F">
        <w:rPr>
          <w:rFonts w:ascii="Arial Narrow" w:hAnsi="Arial Narrow" w:cs="Tahoma"/>
          <w:sz w:val="22"/>
          <w:shd w:val="clear" w:color="auto" w:fill="FFFFFF"/>
          <w:lang w:val="sr-Cyrl-CS"/>
        </w:rPr>
        <w:t>у односу на</w:t>
      </w:r>
      <w:r w:rsidRPr="00BD548F">
        <w:rPr>
          <w:rFonts w:ascii="Arial Narrow" w:hAnsi="Arial Narrow" w:cs="Tahoma"/>
          <w:sz w:val="22"/>
          <w:shd w:val="clear" w:color="auto" w:fill="FFFFFF"/>
          <w:lang w:val="hr-HR"/>
        </w:rPr>
        <w:t> </w:t>
      </w:r>
      <w:r w:rsidRPr="00BD548F">
        <w:rPr>
          <w:rFonts w:ascii="Arial Narrow" w:hAnsi="Arial Narrow" w:cs="Tahoma"/>
          <w:sz w:val="22"/>
          <w:shd w:val="clear" w:color="auto" w:fill="FFFFFF"/>
          <w:lang w:val="sr-Cyrl-CS"/>
        </w:rPr>
        <w:t>јул 2013,</w:t>
      </w:r>
      <w:r w:rsidRPr="00BD548F">
        <w:rPr>
          <w:rStyle w:val="apple-converted-space"/>
          <w:rFonts w:ascii="Arial Narrow" w:hAnsi="Arial Narrow" w:cs="Tahoma"/>
          <w:sz w:val="22"/>
          <w:shd w:val="clear" w:color="auto" w:fill="FFFFFF"/>
          <w:lang w:val="hr-HR"/>
        </w:rPr>
        <w:t> </w:t>
      </w:r>
      <w:r w:rsidRPr="00BD548F">
        <w:rPr>
          <w:rFonts w:ascii="Arial Narrow" w:hAnsi="Arial Narrow" w:cs="Tahoma"/>
          <w:sz w:val="22"/>
          <w:shd w:val="clear" w:color="auto" w:fill="FFFFFF"/>
          <w:lang w:val="sr-Cyrl-CS"/>
        </w:rPr>
        <w:t>цијене подручја</w:t>
      </w:r>
      <w:r w:rsidRPr="00BD548F">
        <w:rPr>
          <w:rFonts w:ascii="Arial Narrow" w:hAnsi="Arial Narrow" w:cs="Tahoma"/>
          <w:i/>
          <w:iCs/>
          <w:sz w:val="22"/>
          <w:shd w:val="clear" w:color="auto" w:fill="FFFFFF"/>
          <w:lang w:val="sr-Cyrl-CS"/>
        </w:rPr>
        <w:t xml:space="preserve"> Прерађивачка индустрија</w:t>
      </w:r>
      <w:r w:rsidRPr="00BD548F">
        <w:rPr>
          <w:rStyle w:val="apple-converted-space"/>
          <w:rFonts w:ascii="Arial Narrow" w:hAnsi="Arial Narrow" w:cs="Tahoma"/>
          <w:sz w:val="22"/>
          <w:shd w:val="clear" w:color="auto" w:fill="FFFFFF"/>
          <w:lang w:val="hr-HR"/>
        </w:rPr>
        <w:t> </w:t>
      </w:r>
      <w:r w:rsidRPr="00BD548F">
        <w:rPr>
          <w:rFonts w:ascii="Arial Narrow" w:hAnsi="Arial Narrow" w:cs="Tahoma"/>
          <w:sz w:val="22"/>
          <w:shd w:val="clear" w:color="auto" w:fill="FFFFFF"/>
          <w:lang w:val="sr-Cyrl-CS"/>
        </w:rPr>
        <w:t>ниже су за 1,1%, цијене подручја</w:t>
      </w:r>
      <w:r w:rsidRPr="00BD548F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  <w:lang w:val="hr-HR"/>
        </w:rPr>
        <w:t> </w:t>
      </w:r>
      <w:r w:rsidRPr="00BD548F">
        <w:rPr>
          <w:rFonts w:ascii="Arial Narrow" w:hAnsi="Arial Narrow" w:cs="Tahoma"/>
          <w:i/>
          <w:iCs/>
          <w:sz w:val="22"/>
          <w:shd w:val="clear" w:color="auto" w:fill="FFFFFF"/>
          <w:lang w:val="sr-Cyrl-CS"/>
        </w:rPr>
        <w:t>Вађење руда и камена</w:t>
      </w:r>
      <w:r w:rsidRPr="00BD548F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  <w:lang w:val="hr-HR"/>
        </w:rPr>
        <w:t> </w:t>
      </w:r>
      <w:r w:rsidRPr="00BD548F">
        <w:rPr>
          <w:rFonts w:ascii="Arial Narrow" w:hAnsi="Arial Narrow" w:cs="Tahoma"/>
          <w:sz w:val="22"/>
          <w:shd w:val="clear" w:color="auto" w:fill="FFFFFF"/>
          <w:lang w:val="sr-Cyrl-CS"/>
        </w:rPr>
        <w:t>ниже су за 0,1%, док су</w:t>
      </w:r>
      <w:r w:rsidRPr="00BD548F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  <w:lang w:val="hr-HR"/>
        </w:rPr>
        <w:t> </w:t>
      </w:r>
      <w:r w:rsidRPr="00BD548F">
        <w:rPr>
          <w:rFonts w:ascii="Arial Narrow" w:hAnsi="Arial Narrow" w:cs="Tahoma"/>
          <w:sz w:val="22"/>
          <w:shd w:val="clear" w:color="auto" w:fill="FFFFFF"/>
          <w:lang w:val="sr-Cyrl-CS"/>
        </w:rPr>
        <w:t>цијене подручја</w:t>
      </w:r>
      <w:r w:rsidRPr="00BD548F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  <w:lang w:val="hr-HR"/>
        </w:rPr>
        <w:t> </w:t>
      </w:r>
      <w:r w:rsidRPr="00BD548F">
        <w:rPr>
          <w:rFonts w:ascii="Arial Narrow" w:hAnsi="Arial Narrow" w:cs="Tahoma"/>
          <w:sz w:val="22"/>
          <w:shd w:val="clear" w:color="auto" w:fill="FFFFFF"/>
          <w:lang w:val="sr-Cyrl-CS"/>
        </w:rPr>
        <w:t>производња и снабдијевање електричном енергијом, гасом, паром и климатизација у просјеку остале на истом нивоу.</w:t>
      </w:r>
    </w:p>
    <w:p w:rsidR="003D2E03" w:rsidRPr="00BD548F" w:rsidRDefault="003D2E03" w:rsidP="003D2E03">
      <w:pPr>
        <w:jc w:val="both"/>
        <w:rPr>
          <w:rFonts w:ascii="Tahoma" w:hAnsi="Tahoma" w:cs="Tahoma"/>
          <w:lang w:val="sr-Cyrl-CS"/>
        </w:rPr>
      </w:pPr>
    </w:p>
    <w:p w:rsidR="00DF0566" w:rsidRPr="00BD548F" w:rsidRDefault="00DF0566" w:rsidP="00251B5A">
      <w:pPr>
        <w:jc w:val="both"/>
        <w:rPr>
          <w:rFonts w:ascii="Arial Narrow" w:hAnsi="Arial Narrow" w:cs="Tahoma"/>
          <w:b/>
          <w:szCs w:val="30"/>
          <w:lang w:val="sr-Cyrl-CS"/>
        </w:rPr>
      </w:pPr>
    </w:p>
    <w:p w:rsidR="00251B5A" w:rsidRPr="00BD548F" w:rsidRDefault="00251B5A" w:rsidP="00251B5A">
      <w:pPr>
        <w:jc w:val="both"/>
        <w:rPr>
          <w:rFonts w:ascii="Arial Narrow" w:hAnsi="Arial Narrow" w:cs="Tahoma"/>
          <w:b/>
          <w:sz w:val="30"/>
          <w:szCs w:val="30"/>
          <w:lang w:val="sr-Cyrl-CS"/>
        </w:rPr>
      </w:pPr>
      <w:r w:rsidRPr="00BD548F">
        <w:rPr>
          <w:rFonts w:ascii="Arial Narrow" w:hAnsi="Arial Narrow" w:cs="Tahoma"/>
          <w:b/>
          <w:sz w:val="30"/>
          <w:szCs w:val="30"/>
          <w:lang w:val="sr-Cyrl-CS"/>
        </w:rPr>
        <w:t>Цијене произвођача индустријских производа на страном тржишту                         (</w:t>
      </w:r>
      <w:r w:rsidRPr="00BD548F">
        <w:rPr>
          <w:rFonts w:ascii="Arial Narrow" w:hAnsi="Arial Narrow" w:cs="Tahoma"/>
          <w:b/>
          <w:sz w:val="30"/>
          <w:szCs w:val="30"/>
          <w:lang w:val="sr-Latn-CS"/>
        </w:rPr>
        <w:t>VII</w:t>
      </w:r>
      <w:r w:rsidRPr="00BD548F">
        <w:rPr>
          <w:rFonts w:ascii="Arial Narrow" w:hAnsi="Arial Narrow" w:cs="Tahoma"/>
          <w:b/>
          <w:sz w:val="30"/>
          <w:szCs w:val="30"/>
          <w:lang w:val="sr-Cyrl-CS"/>
        </w:rPr>
        <w:t xml:space="preserve"> 2014/</w:t>
      </w:r>
      <w:r w:rsidRPr="00BD548F">
        <w:rPr>
          <w:rFonts w:ascii="Arial Narrow" w:hAnsi="Arial Narrow" w:cs="Tahoma"/>
          <w:b/>
          <w:sz w:val="30"/>
          <w:szCs w:val="30"/>
          <w:lang w:val="sr-Latn-CS"/>
        </w:rPr>
        <w:t>VI</w:t>
      </w:r>
      <w:r w:rsidRPr="00BD548F">
        <w:rPr>
          <w:rFonts w:ascii="Arial Narrow" w:hAnsi="Arial Narrow" w:cs="Tahoma"/>
          <w:b/>
          <w:sz w:val="30"/>
          <w:szCs w:val="30"/>
          <w:lang w:val="sr-Cyrl-CS"/>
        </w:rPr>
        <w:t xml:space="preserve"> 201</w:t>
      </w:r>
      <w:r w:rsidRPr="00BD548F">
        <w:rPr>
          <w:rFonts w:ascii="Arial Narrow" w:hAnsi="Arial Narrow" w:cs="Tahoma"/>
          <w:b/>
          <w:sz w:val="30"/>
          <w:szCs w:val="30"/>
          <w:lang w:val="sr-Latn-CS"/>
        </w:rPr>
        <w:t>4.</w:t>
      </w:r>
      <w:r w:rsidRPr="00BD548F">
        <w:rPr>
          <w:rFonts w:ascii="Arial Narrow" w:hAnsi="Arial Narrow" w:cs="Tahoma"/>
          <w:b/>
          <w:sz w:val="30"/>
          <w:szCs w:val="30"/>
          <w:lang w:val="sr-Cyrl-CS"/>
        </w:rPr>
        <w:t>)</w:t>
      </w:r>
      <w:r w:rsidRPr="00BD548F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Pr="00BD548F">
        <w:rPr>
          <w:rFonts w:ascii="Arial Narrow" w:hAnsi="Arial Narrow" w:cs="Tahoma"/>
          <w:b/>
          <w:sz w:val="30"/>
          <w:szCs w:val="30"/>
          <w:lang w:val="sr-Cyrl-CS"/>
        </w:rPr>
        <w:t xml:space="preserve">у просјеку </w:t>
      </w:r>
      <w:proofErr w:type="spellStart"/>
      <w:r w:rsidRPr="00BD548F">
        <w:rPr>
          <w:rFonts w:ascii="Arial Narrow" w:hAnsi="Arial Narrow" w:cs="Tahoma"/>
          <w:b/>
          <w:sz w:val="30"/>
          <w:szCs w:val="30"/>
        </w:rPr>
        <w:t>ниже</w:t>
      </w:r>
      <w:proofErr w:type="spellEnd"/>
      <w:r w:rsidRPr="00BD548F">
        <w:rPr>
          <w:rFonts w:ascii="Arial Narrow" w:hAnsi="Arial Narrow" w:cs="Tahoma"/>
          <w:b/>
          <w:sz w:val="30"/>
          <w:szCs w:val="30"/>
          <w:lang w:val="sr-Cyrl-CS"/>
        </w:rPr>
        <w:t xml:space="preserve"> 0,3%</w:t>
      </w:r>
    </w:p>
    <w:p w:rsidR="00251B5A" w:rsidRPr="00BD548F" w:rsidRDefault="00251B5A" w:rsidP="00251B5A">
      <w:pPr>
        <w:ind w:right="68"/>
        <w:jc w:val="both"/>
        <w:rPr>
          <w:rFonts w:ascii="Tahoma" w:hAnsi="Tahoma" w:cs="Tahoma"/>
          <w:lang w:val="sr-Cyrl-CS"/>
        </w:rPr>
      </w:pPr>
    </w:p>
    <w:p w:rsidR="00251B5A" w:rsidRPr="00BD548F" w:rsidRDefault="00251B5A" w:rsidP="00251B5A">
      <w:pPr>
        <w:spacing w:after="120"/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BD548F">
        <w:rPr>
          <w:rFonts w:ascii="Arial Narrow" w:hAnsi="Arial Narrow" w:cs="Tahoma"/>
          <w:sz w:val="22"/>
          <w:szCs w:val="22"/>
          <w:lang w:val="sr-Cyrl-CS"/>
        </w:rPr>
        <w:t>Цијен</w:t>
      </w:r>
      <w:r w:rsidRPr="00BD548F">
        <w:rPr>
          <w:rFonts w:ascii="Arial Narrow" w:hAnsi="Arial Narrow" w:cs="Tahoma"/>
          <w:sz w:val="22"/>
          <w:szCs w:val="22"/>
        </w:rPr>
        <w:t>e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 произвођач</w:t>
      </w:r>
      <w:r w:rsidRPr="00BD548F">
        <w:rPr>
          <w:rFonts w:ascii="Arial Narrow" w:hAnsi="Arial Narrow" w:cs="Tahoma"/>
          <w:sz w:val="22"/>
          <w:szCs w:val="22"/>
        </w:rPr>
        <w:t xml:space="preserve">a 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индустријских производа на страном тржишту</w:t>
      </w:r>
      <w:r w:rsidRPr="00BD548F">
        <w:rPr>
          <w:rFonts w:ascii="Arial Narrow" w:hAnsi="Arial Narrow" w:cs="Tahoma"/>
          <w:sz w:val="22"/>
          <w:szCs w:val="22"/>
          <w:lang w:val="hr-HR"/>
        </w:rPr>
        <w:t xml:space="preserve"> у 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јулу </w:t>
      </w:r>
      <w:r w:rsidRPr="00BD548F">
        <w:rPr>
          <w:rFonts w:ascii="Arial Narrow" w:hAnsi="Arial Narrow" w:cs="Tahoma"/>
          <w:sz w:val="22"/>
          <w:szCs w:val="22"/>
          <w:lang w:val="hr-HR"/>
        </w:rPr>
        <w:t>20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14</w:t>
      </w:r>
      <w:r w:rsidRPr="00BD548F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године </w:t>
      </w:r>
      <w:r w:rsidRPr="00BD548F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 јун </w:t>
      </w:r>
      <w:r w:rsidRPr="00BD548F">
        <w:rPr>
          <w:rFonts w:ascii="Arial Narrow" w:hAnsi="Arial Narrow" w:cs="Tahoma"/>
          <w:sz w:val="22"/>
          <w:szCs w:val="22"/>
          <w:lang w:val="hr-HR"/>
        </w:rPr>
        <w:t>201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4</w:t>
      </w:r>
      <w:r w:rsidRPr="00BD548F">
        <w:rPr>
          <w:rFonts w:ascii="Arial Narrow" w:hAnsi="Arial Narrow" w:cs="Tahoma"/>
          <w:sz w:val="22"/>
          <w:szCs w:val="22"/>
          <w:lang w:val="hr-HR"/>
        </w:rPr>
        <w:t>.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 године у просјеку су ниже за 0,3%, у односу на јул 2013. године</w:t>
      </w:r>
      <w:r w:rsidRPr="00BD548F">
        <w:rPr>
          <w:rFonts w:ascii="Arial Narrow" w:hAnsi="Arial Narrow" w:cs="Tahoma"/>
          <w:sz w:val="22"/>
          <w:szCs w:val="22"/>
        </w:rPr>
        <w:t xml:space="preserve"> 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ниже</w:t>
      </w:r>
      <w:r w:rsidRPr="00BD548F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BD548F">
        <w:rPr>
          <w:rFonts w:ascii="Arial Narrow" w:hAnsi="Arial Narrow" w:cs="Tahoma"/>
          <w:sz w:val="22"/>
          <w:szCs w:val="22"/>
        </w:rPr>
        <w:t>су</w:t>
      </w:r>
      <w:proofErr w:type="spellEnd"/>
      <w:r w:rsidRPr="00BD548F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за</w:t>
      </w:r>
      <w:r w:rsidRPr="00BD548F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0,3</w:t>
      </w:r>
      <w:r w:rsidRPr="00BD548F">
        <w:rPr>
          <w:rFonts w:ascii="Arial Narrow" w:hAnsi="Arial Narrow" w:cs="Tahoma"/>
          <w:sz w:val="22"/>
          <w:szCs w:val="22"/>
          <w:lang w:val="sr-Latn-CS"/>
        </w:rPr>
        <w:t>%</w:t>
      </w:r>
      <w:r w:rsidR="005C259B" w:rsidRPr="00BD548F">
        <w:rPr>
          <w:rFonts w:ascii="Arial Narrow" w:hAnsi="Arial Narrow" w:cs="Tahoma"/>
          <w:sz w:val="22"/>
          <w:szCs w:val="22"/>
        </w:rPr>
        <w:t xml:space="preserve">, </w:t>
      </w:r>
      <w:r w:rsidR="005C259B" w:rsidRPr="00BD548F">
        <w:rPr>
          <w:rFonts w:ascii="Arial Narrow" w:hAnsi="Arial Narrow" w:cs="Tahoma"/>
          <w:sz w:val="22"/>
          <w:szCs w:val="22"/>
          <w:lang w:val="sr-Cyrl-CS"/>
        </w:rPr>
        <w:t>а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 у односу на децембар 2013. године ниже су за 1,2%.</w:t>
      </w:r>
    </w:p>
    <w:p w:rsidR="00251B5A" w:rsidRPr="00BD548F" w:rsidRDefault="00251B5A" w:rsidP="00251B5A">
      <w:pPr>
        <w:spacing w:after="120"/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BD548F">
        <w:rPr>
          <w:rFonts w:ascii="Arial Narrow" w:hAnsi="Arial Narrow" w:cs="Tahoma"/>
          <w:sz w:val="22"/>
          <w:szCs w:val="22"/>
          <w:lang w:val="hr-HR"/>
        </w:rPr>
        <w:t>Посматрано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 п</w:t>
      </w:r>
      <w:r w:rsidRPr="00BD548F">
        <w:rPr>
          <w:rFonts w:ascii="Arial Narrow" w:hAnsi="Arial Narrow" w:cs="Tahoma"/>
          <w:sz w:val="22"/>
          <w:szCs w:val="22"/>
          <w:lang w:val="hr-HR"/>
        </w:rPr>
        <w:t>о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 намјени потрошње, </w:t>
      </w:r>
      <w:r w:rsidRPr="00BD548F">
        <w:rPr>
          <w:rFonts w:ascii="Arial Narrow" w:hAnsi="Arial Narrow" w:cs="Tahoma"/>
          <w:sz w:val="22"/>
          <w:szCs w:val="22"/>
          <w:lang w:val="hr-HR"/>
        </w:rPr>
        <w:t>у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 јулу </w:t>
      </w:r>
      <w:r w:rsidRPr="00BD548F">
        <w:rPr>
          <w:rFonts w:ascii="Arial Narrow" w:hAnsi="Arial Narrow" w:cs="Tahoma"/>
          <w:sz w:val="22"/>
          <w:szCs w:val="22"/>
          <w:lang w:val="hr-HR"/>
        </w:rPr>
        <w:t>20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14</w:t>
      </w:r>
      <w:r w:rsidRPr="00BD548F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године </w:t>
      </w:r>
      <w:r w:rsidRPr="00BD548F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 јун</w:t>
      </w:r>
      <w:r w:rsidRPr="00BD548F">
        <w:rPr>
          <w:rFonts w:ascii="Arial Narrow" w:hAnsi="Arial Narrow" w:cs="Tahoma"/>
          <w:sz w:val="22"/>
          <w:szCs w:val="22"/>
          <w:lang w:val="hr-HR"/>
        </w:rPr>
        <w:t xml:space="preserve"> 201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4. године цијене капиталних производа у просјеку</w:t>
      </w:r>
      <w:r w:rsidRPr="00BD548F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су више з</w:t>
      </w:r>
      <w:r w:rsidRPr="00BD548F">
        <w:rPr>
          <w:rFonts w:ascii="Arial Narrow" w:hAnsi="Arial Narrow" w:cs="Tahoma"/>
          <w:sz w:val="22"/>
          <w:szCs w:val="22"/>
          <w:lang w:val="sr-Latn-CS"/>
        </w:rPr>
        <w:t>a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 0,7%, цијене енергије као и цијене нетрајних производа за широку потрошњу за 0,1%, цијене интермедијарних производа у просјеку</w:t>
      </w:r>
      <w:r w:rsidRPr="00BD548F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су ниже за 0,5%, док су цијене трајних производа за широку потрошњу</w:t>
      </w:r>
      <w:r w:rsidR="005C259B" w:rsidRPr="00BD548F">
        <w:rPr>
          <w:rFonts w:ascii="Arial Narrow" w:hAnsi="Arial Narrow" w:cs="Tahoma"/>
          <w:sz w:val="22"/>
          <w:szCs w:val="22"/>
          <w:lang w:val="sr-Cyrl-CS"/>
        </w:rPr>
        <w:t xml:space="preserve"> у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 просјеку остале на истом нивоу.</w:t>
      </w:r>
    </w:p>
    <w:p w:rsidR="00251B5A" w:rsidRPr="00BD548F" w:rsidRDefault="00251B5A" w:rsidP="00251B5A">
      <w:pPr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BD548F">
        <w:rPr>
          <w:rFonts w:ascii="Arial Narrow" w:hAnsi="Arial Narrow" w:cs="Tahoma"/>
          <w:sz w:val="22"/>
          <w:szCs w:val="22"/>
          <w:lang w:val="sr-Cyrl-CS"/>
        </w:rPr>
        <w:t>Цијене трајних производа за широку потрошњу п</w:t>
      </w:r>
      <w:r w:rsidRPr="00BD548F">
        <w:rPr>
          <w:rFonts w:ascii="Arial Narrow" w:hAnsi="Arial Narrow" w:cs="Tahoma"/>
          <w:sz w:val="22"/>
          <w:szCs w:val="22"/>
          <w:lang w:val="hr-HR"/>
        </w:rPr>
        <w:t>осматрано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 п</w:t>
      </w:r>
      <w:r w:rsidRPr="00BD548F">
        <w:rPr>
          <w:rFonts w:ascii="Arial Narrow" w:hAnsi="Arial Narrow" w:cs="Tahoma"/>
          <w:sz w:val="22"/>
          <w:szCs w:val="22"/>
          <w:lang w:val="hr-HR"/>
        </w:rPr>
        <w:t>о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 намјени потрошње,</w:t>
      </w:r>
      <w:r w:rsidRPr="00BD548F">
        <w:rPr>
          <w:rFonts w:ascii="Arial Narrow" w:hAnsi="Arial Narrow" w:cs="Tahoma"/>
          <w:sz w:val="22"/>
          <w:szCs w:val="22"/>
          <w:lang w:val="hr-HR"/>
        </w:rPr>
        <w:t xml:space="preserve"> у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 јулу </w:t>
      </w:r>
      <w:r w:rsidRPr="00BD548F">
        <w:rPr>
          <w:rFonts w:ascii="Arial Narrow" w:hAnsi="Arial Narrow" w:cs="Tahoma"/>
          <w:sz w:val="22"/>
          <w:szCs w:val="22"/>
          <w:lang w:val="hr-HR"/>
        </w:rPr>
        <w:t>20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14</w:t>
      </w:r>
      <w:r w:rsidR="00C62D80">
        <w:rPr>
          <w:rFonts w:ascii="Arial Narrow" w:hAnsi="Arial Narrow" w:cs="Tahoma"/>
          <w:sz w:val="22"/>
          <w:szCs w:val="22"/>
          <w:lang w:val="sr-Cyrl-CS"/>
        </w:rPr>
        <w:t xml:space="preserve">. </w:t>
      </w:r>
      <w:r w:rsidR="00C62D80" w:rsidRPr="00BD548F">
        <w:rPr>
          <w:rFonts w:ascii="Arial Narrow" w:hAnsi="Arial Narrow" w:cs="Tahoma"/>
          <w:sz w:val="22"/>
          <w:lang w:val="sr-Cyrl-CS"/>
        </w:rPr>
        <w:t>године</w:t>
      </w:r>
      <w:r w:rsidRPr="00BD548F">
        <w:rPr>
          <w:rFonts w:ascii="Arial Narrow" w:hAnsi="Arial Narrow" w:cs="Tahoma"/>
          <w:sz w:val="22"/>
          <w:szCs w:val="22"/>
          <w:lang w:val="sr-Latn-CS"/>
        </w:rPr>
        <w:t>,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BD548F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 јул 2013. </w:t>
      </w:r>
      <w:r w:rsidR="00C62D80" w:rsidRPr="00BD548F">
        <w:rPr>
          <w:rFonts w:ascii="Arial Narrow" w:hAnsi="Arial Narrow" w:cs="Tahoma"/>
          <w:sz w:val="22"/>
          <w:lang w:val="sr-Cyrl-CS"/>
        </w:rPr>
        <w:t>године</w:t>
      </w:r>
      <w:r w:rsidR="00C62D80" w:rsidRPr="00BD548F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у просјеку</w:t>
      </w:r>
      <w:r w:rsidRPr="00BD548F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су више</w:t>
      </w:r>
      <w:r w:rsidRPr="00BD548F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за 2,6%, цијене капиталних прозвода за 2,1%, цијене нетрајних производа за широку потрошњу за 1,2%, док су цијене енергије у просјеку ниже за 0,5% и цијене интермедијарних производа за 0,2%. </w:t>
      </w:r>
    </w:p>
    <w:p w:rsidR="00251B5A" w:rsidRPr="00BD548F" w:rsidRDefault="00251B5A" w:rsidP="00251B5A">
      <w:pPr>
        <w:tabs>
          <w:tab w:val="left" w:pos="6663"/>
        </w:tabs>
        <w:jc w:val="both"/>
        <w:rPr>
          <w:rFonts w:ascii="Tahoma" w:hAnsi="Tahoma" w:cs="Tahoma"/>
          <w:sz w:val="22"/>
          <w:szCs w:val="22"/>
          <w:lang w:val="hr-HR"/>
        </w:rPr>
      </w:pPr>
      <w:r w:rsidRPr="00BD548F">
        <w:rPr>
          <w:rFonts w:ascii="Tahoma" w:hAnsi="Tahoma" w:cs="Tahoma"/>
          <w:sz w:val="22"/>
          <w:szCs w:val="22"/>
          <w:lang w:val="hr-HR"/>
        </w:rPr>
        <w:tab/>
      </w:r>
    </w:p>
    <w:p w:rsidR="00251B5A" w:rsidRPr="00BD548F" w:rsidRDefault="00251B5A" w:rsidP="00251B5A">
      <w:pPr>
        <w:spacing w:after="120"/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BD548F">
        <w:rPr>
          <w:rFonts w:ascii="Arial Narrow" w:hAnsi="Arial Narrow" w:cs="Tahoma"/>
          <w:sz w:val="22"/>
          <w:szCs w:val="22"/>
          <w:lang w:val="hr-HR"/>
        </w:rPr>
        <w:t xml:space="preserve">Посматрано по 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подручјима</w:t>
      </w:r>
      <w:r w:rsidRPr="00BD548F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индустријске производње</w:t>
      </w:r>
      <w:r w:rsidRPr="00BD548F">
        <w:rPr>
          <w:rFonts w:ascii="Arial Narrow" w:hAnsi="Arial Narrow" w:cs="Tahoma"/>
          <w:sz w:val="22"/>
          <w:szCs w:val="22"/>
          <w:lang w:val="hr-HR"/>
        </w:rPr>
        <w:t xml:space="preserve"> (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PRODCOM</w:t>
      </w:r>
      <w:r w:rsidRPr="00BD548F">
        <w:rPr>
          <w:rFonts w:ascii="Arial Narrow" w:hAnsi="Arial Narrow" w:cs="Tahoma"/>
          <w:sz w:val="22"/>
          <w:szCs w:val="22"/>
          <w:lang w:val="hr-HR"/>
        </w:rPr>
        <w:t>)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,</w:t>
      </w:r>
      <w:r w:rsidRPr="00BD548F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цијене подручја (</w:t>
      </w:r>
      <w:r w:rsidRPr="00BD548F">
        <w:rPr>
          <w:rFonts w:ascii="Arial Narrow" w:hAnsi="Arial Narrow" w:cs="Tahoma"/>
          <w:sz w:val="22"/>
          <w:szCs w:val="22"/>
          <w:lang w:val="hr-HR"/>
        </w:rPr>
        <w:t>B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)</w:t>
      </w:r>
      <w:r w:rsidRPr="00BD548F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вађење руда и камена </w:t>
      </w:r>
      <w:r w:rsidRPr="00BD548F">
        <w:rPr>
          <w:rFonts w:ascii="Arial Narrow" w:hAnsi="Arial Narrow" w:cs="Tahoma"/>
          <w:sz w:val="22"/>
          <w:szCs w:val="22"/>
          <w:lang w:val="hr-HR"/>
        </w:rPr>
        <w:t>у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 јулу</w:t>
      </w:r>
      <w:r w:rsidRPr="00BD548F">
        <w:rPr>
          <w:rFonts w:ascii="Arial Narrow" w:hAnsi="Arial Narrow" w:cs="Tahoma"/>
          <w:sz w:val="22"/>
          <w:szCs w:val="22"/>
          <w:lang w:val="hr-HR"/>
        </w:rPr>
        <w:t xml:space="preserve"> 20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14</w:t>
      </w:r>
      <w:r w:rsidRPr="00BD548F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године у</w:t>
      </w:r>
      <w:r w:rsidRPr="00BD548F">
        <w:rPr>
          <w:rFonts w:ascii="Arial Narrow" w:hAnsi="Arial Narrow" w:cs="Tahoma"/>
          <w:sz w:val="22"/>
          <w:szCs w:val="22"/>
          <w:lang w:val="hr-HR"/>
        </w:rPr>
        <w:t xml:space="preserve"> односу на</w:t>
      </w:r>
      <w:r w:rsidRPr="00BD548F">
        <w:rPr>
          <w:rFonts w:ascii="Arial Narrow" w:hAnsi="Arial Narrow" w:cs="Tahoma"/>
          <w:sz w:val="22"/>
          <w:szCs w:val="22"/>
          <w:lang w:val="sr-Cyrl-CS"/>
        </w:rPr>
        <w:t xml:space="preserve"> јун</w:t>
      </w:r>
      <w:r w:rsidRPr="00BD548F">
        <w:rPr>
          <w:rFonts w:ascii="Arial Narrow" w:hAnsi="Arial Narrow" w:cs="Tahoma"/>
          <w:sz w:val="22"/>
          <w:szCs w:val="22"/>
          <w:lang w:val="hr-HR"/>
        </w:rPr>
        <w:t xml:space="preserve"> 201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4. године у просјеку су ниже за 1,6%, цијене подручја (</w:t>
      </w:r>
      <w:r w:rsidRPr="00BD548F">
        <w:rPr>
          <w:rFonts w:ascii="Arial Narrow" w:hAnsi="Arial Narrow" w:cs="Tahoma"/>
          <w:sz w:val="22"/>
          <w:szCs w:val="22"/>
          <w:lang w:val="hr-HR"/>
        </w:rPr>
        <w:t>C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) прерађивачка индустрија за 0,3%, док су цијене подручја (</w:t>
      </w:r>
      <w:r w:rsidR="005C259B" w:rsidRPr="00BD548F">
        <w:rPr>
          <w:rFonts w:ascii="Arial Narrow" w:hAnsi="Arial Narrow" w:cs="Tahoma"/>
          <w:sz w:val="22"/>
          <w:szCs w:val="22"/>
          <w:lang w:val="sr-Latn-CS"/>
        </w:rPr>
        <w:t>D</w:t>
      </w:r>
      <w:r w:rsidRPr="00BD548F">
        <w:rPr>
          <w:rFonts w:ascii="Arial Narrow" w:hAnsi="Arial Narrow" w:cs="Tahoma"/>
          <w:sz w:val="22"/>
          <w:szCs w:val="22"/>
          <w:lang w:val="sr-Cyrl-CS"/>
        </w:rPr>
        <w:t>) производња и снабдијевање електричном енергијом, гасом, паром и климатизација у просјеку остале на истом нивоу.</w:t>
      </w:r>
    </w:p>
    <w:p w:rsidR="00251B5A" w:rsidRPr="00BD548F" w:rsidRDefault="00251B5A" w:rsidP="00251B5A">
      <w:pPr>
        <w:jc w:val="both"/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</w:pPr>
      <w:r w:rsidRPr="00BD548F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У</w:t>
      </w:r>
      <w:r w:rsidRPr="00BD548F">
        <w:rPr>
          <w:rFonts w:ascii="Arial Narrow" w:hAnsi="Arial Narrow" w:cs="Tahoma"/>
          <w:sz w:val="22"/>
          <w:szCs w:val="22"/>
          <w:shd w:val="clear" w:color="auto" w:fill="FFFFFF"/>
        </w:rPr>
        <w:t> </w:t>
      </w:r>
      <w:r w:rsidRPr="00BD548F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јулу</w:t>
      </w:r>
      <w:r w:rsidRPr="00BD548F">
        <w:rPr>
          <w:rStyle w:val="apple-converted-space"/>
          <w:rFonts w:ascii="Arial Narrow" w:hAnsi="Arial Narrow" w:cs="Tahoma"/>
          <w:sz w:val="22"/>
          <w:szCs w:val="22"/>
          <w:shd w:val="clear" w:color="auto" w:fill="FFFFFF"/>
        </w:rPr>
        <w:t> </w:t>
      </w:r>
      <w:r w:rsidRPr="00BD548F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2014.</w:t>
      </w:r>
      <w:r w:rsidRPr="00BD548F">
        <w:rPr>
          <w:rStyle w:val="apple-converted-space"/>
          <w:rFonts w:ascii="Arial Narrow" w:hAnsi="Arial Narrow" w:cs="Tahoma"/>
          <w:sz w:val="22"/>
          <w:szCs w:val="22"/>
          <w:shd w:val="clear" w:color="auto" w:fill="FFFFFF"/>
        </w:rPr>
        <w:t> </w:t>
      </w:r>
      <w:r w:rsidRPr="00BD548F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године,</w:t>
      </w:r>
      <w:r w:rsidRPr="00BD548F">
        <w:rPr>
          <w:rStyle w:val="apple-converted-space"/>
          <w:rFonts w:ascii="Arial Narrow" w:hAnsi="Arial Narrow" w:cs="Tahoma"/>
          <w:sz w:val="22"/>
          <w:szCs w:val="22"/>
          <w:shd w:val="clear" w:color="auto" w:fill="FFFFFF"/>
        </w:rPr>
        <w:t> </w:t>
      </w:r>
      <w:r w:rsidRPr="00BD548F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у односу на</w:t>
      </w:r>
      <w:r w:rsidRPr="00BD548F">
        <w:rPr>
          <w:rFonts w:ascii="Arial Narrow" w:hAnsi="Arial Narrow" w:cs="Tahoma"/>
          <w:sz w:val="22"/>
          <w:szCs w:val="22"/>
          <w:shd w:val="clear" w:color="auto" w:fill="FFFFFF"/>
        </w:rPr>
        <w:t> </w:t>
      </w:r>
      <w:r w:rsidRPr="00BD548F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јул</w:t>
      </w:r>
      <w:r w:rsidRPr="00BD548F">
        <w:rPr>
          <w:rStyle w:val="apple-converted-space"/>
          <w:rFonts w:ascii="Arial Narrow" w:hAnsi="Arial Narrow" w:cs="Tahoma"/>
          <w:sz w:val="22"/>
          <w:szCs w:val="22"/>
          <w:shd w:val="clear" w:color="auto" w:fill="FFFFFF"/>
        </w:rPr>
        <w:t> </w:t>
      </w:r>
      <w:r w:rsidRPr="00BD548F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2013</w:t>
      </w:r>
      <w:r w:rsidR="00C62D80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 xml:space="preserve">. </w:t>
      </w:r>
      <w:r w:rsidR="00C62D80" w:rsidRPr="00BD548F">
        <w:rPr>
          <w:rFonts w:ascii="Arial Narrow" w:hAnsi="Arial Narrow" w:cs="Tahoma"/>
          <w:sz w:val="22"/>
          <w:lang w:val="sr-Cyrl-CS"/>
        </w:rPr>
        <w:t>године</w:t>
      </w:r>
      <w:r w:rsidRPr="00BD548F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,</w:t>
      </w:r>
      <w:r w:rsidRPr="00BD548F">
        <w:rPr>
          <w:rStyle w:val="apple-converted-space"/>
          <w:rFonts w:ascii="Arial Narrow" w:hAnsi="Arial Narrow" w:cs="Tahoma"/>
          <w:sz w:val="22"/>
          <w:szCs w:val="22"/>
          <w:shd w:val="clear" w:color="auto" w:fill="FFFFFF"/>
        </w:rPr>
        <w:t> </w:t>
      </w:r>
      <w:r w:rsidRPr="00BD548F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цијене подручја</w:t>
      </w:r>
      <w:r w:rsidRPr="00BD548F">
        <w:rPr>
          <w:rFonts w:ascii="Arial Narrow" w:hAnsi="Arial Narrow" w:cs="Tahoma"/>
          <w:i/>
          <w:iCs/>
          <w:sz w:val="22"/>
          <w:szCs w:val="22"/>
          <w:shd w:val="clear" w:color="auto" w:fill="FFFFFF"/>
          <w:lang w:val="sr-Cyrl-CS"/>
        </w:rPr>
        <w:t xml:space="preserve"> Вађење руда и камена</w:t>
      </w:r>
      <w:r w:rsidRPr="00BD548F">
        <w:rPr>
          <w:rStyle w:val="apple-converted-space"/>
          <w:rFonts w:ascii="Arial Narrow" w:hAnsi="Arial Narrow" w:cs="Tahoma"/>
          <w:i/>
          <w:iCs/>
          <w:sz w:val="22"/>
          <w:szCs w:val="22"/>
          <w:shd w:val="clear" w:color="auto" w:fill="FFFFFF"/>
        </w:rPr>
        <w:t> </w:t>
      </w:r>
      <w:r w:rsidRPr="00BD548F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више су за 3,2%, а цијене подруч</w:t>
      </w:r>
      <w:r w:rsidRPr="00BD548F">
        <w:rPr>
          <w:rFonts w:ascii="Arial Narrow" w:hAnsi="Arial Narrow" w:cs="Tahoma"/>
          <w:sz w:val="22"/>
          <w:szCs w:val="22"/>
          <w:shd w:val="clear" w:color="auto" w:fill="FFFFFF"/>
        </w:rPr>
        <w:t>j</w:t>
      </w:r>
      <w:r w:rsidRPr="00BD548F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а</w:t>
      </w:r>
      <w:r w:rsidRPr="00BD548F">
        <w:rPr>
          <w:rStyle w:val="apple-converted-space"/>
          <w:rFonts w:ascii="Arial Narrow" w:hAnsi="Arial Narrow" w:cs="Tahoma"/>
          <w:sz w:val="22"/>
          <w:szCs w:val="22"/>
          <w:shd w:val="clear" w:color="auto" w:fill="FFFFFF"/>
        </w:rPr>
        <w:t> </w:t>
      </w:r>
      <w:r w:rsidRPr="00BD548F">
        <w:rPr>
          <w:rFonts w:ascii="Arial Narrow" w:hAnsi="Arial Narrow" w:cs="Tahoma"/>
          <w:i/>
          <w:iCs/>
          <w:sz w:val="22"/>
          <w:szCs w:val="22"/>
          <w:shd w:val="clear" w:color="auto" w:fill="FFFFFF"/>
          <w:lang w:val="sr-Cyrl-CS"/>
        </w:rPr>
        <w:t>Прерађивачка индустрија</w:t>
      </w:r>
      <w:r w:rsidRPr="00BD548F">
        <w:rPr>
          <w:rStyle w:val="apple-converted-space"/>
          <w:rFonts w:ascii="Arial Narrow" w:hAnsi="Arial Narrow" w:cs="Tahoma"/>
          <w:sz w:val="22"/>
          <w:szCs w:val="22"/>
          <w:shd w:val="clear" w:color="auto" w:fill="FFFFFF"/>
        </w:rPr>
        <w:t> </w:t>
      </w:r>
      <w:r w:rsidRPr="00BD548F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за 0,4%.</w:t>
      </w:r>
    </w:p>
    <w:p w:rsidR="00DF108E" w:rsidRPr="00BD548F" w:rsidRDefault="00DF108E" w:rsidP="00ED4323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22"/>
        </w:rPr>
      </w:pPr>
    </w:p>
    <w:p w:rsidR="004D0DAE" w:rsidRPr="00BD548F" w:rsidRDefault="004D0DAE" w:rsidP="006312E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  <w:r w:rsidRPr="00BD548F">
        <w:rPr>
          <w:rFonts w:ascii="Arial Narrow" w:hAnsi="Arial Narrow" w:cs="Tahoma"/>
          <w:b/>
          <w:sz w:val="30"/>
          <w:szCs w:val="30"/>
          <w:lang w:val="sr-Cyrl-CS"/>
        </w:rPr>
        <w:t>Десезонирана индустријска производња (</w:t>
      </w:r>
      <w:r w:rsidRPr="00BD548F">
        <w:rPr>
          <w:rFonts w:ascii="Arial Narrow" w:hAnsi="Arial Narrow" w:cs="Tahoma"/>
          <w:b/>
          <w:sz w:val="30"/>
          <w:szCs w:val="30"/>
        </w:rPr>
        <w:t>V</w:t>
      </w:r>
      <w:r w:rsidR="00BA2D9E" w:rsidRPr="00BD548F">
        <w:rPr>
          <w:rFonts w:ascii="Arial Narrow" w:hAnsi="Arial Narrow" w:cs="Tahoma"/>
          <w:b/>
          <w:sz w:val="30"/>
          <w:szCs w:val="30"/>
        </w:rPr>
        <w:t>I</w:t>
      </w:r>
      <w:r w:rsidR="00C20237" w:rsidRPr="00BD548F">
        <w:rPr>
          <w:rFonts w:ascii="Arial Narrow" w:hAnsi="Arial Narrow" w:cs="Tahoma"/>
          <w:b/>
          <w:sz w:val="30"/>
          <w:szCs w:val="30"/>
          <w:lang w:val="sr-Cyrl-CS"/>
        </w:rPr>
        <w:t>I</w:t>
      </w:r>
      <w:r w:rsidRPr="00BD548F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Pr="00BD548F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Pr="00BD548F">
        <w:rPr>
          <w:rFonts w:ascii="Arial Narrow" w:hAnsi="Arial Narrow" w:cs="Tahoma"/>
          <w:b/>
          <w:sz w:val="30"/>
          <w:szCs w:val="30"/>
        </w:rPr>
        <w:t>4</w:t>
      </w:r>
      <w:r w:rsidRPr="00BD548F">
        <w:rPr>
          <w:rFonts w:ascii="Arial Narrow" w:hAnsi="Arial Narrow" w:cs="Tahoma"/>
          <w:b/>
          <w:sz w:val="30"/>
          <w:szCs w:val="30"/>
          <w:lang w:val="sr-Latn-BA"/>
        </w:rPr>
        <w:t>/</w:t>
      </w:r>
      <w:r w:rsidR="00802CC2" w:rsidRPr="00BD548F">
        <w:rPr>
          <w:rFonts w:ascii="Arial Narrow" w:hAnsi="Arial Narrow" w:cs="Tahoma"/>
          <w:b/>
          <w:sz w:val="30"/>
          <w:szCs w:val="30"/>
        </w:rPr>
        <w:t>V</w:t>
      </w:r>
      <w:r w:rsidR="00C20237" w:rsidRPr="00BD548F">
        <w:rPr>
          <w:rFonts w:ascii="Arial Narrow" w:hAnsi="Arial Narrow" w:cs="Tahoma"/>
          <w:b/>
          <w:sz w:val="30"/>
          <w:szCs w:val="30"/>
        </w:rPr>
        <w:t>I</w:t>
      </w:r>
      <w:r w:rsidRPr="00BD548F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BD548F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Pr="00BD548F">
        <w:rPr>
          <w:rFonts w:ascii="Arial Narrow" w:hAnsi="Arial Narrow" w:cs="Tahoma"/>
          <w:b/>
          <w:bCs/>
          <w:sz w:val="30"/>
          <w:szCs w:val="30"/>
        </w:rPr>
        <w:t>4.</w:t>
      </w:r>
      <w:r w:rsidRPr="00BD548F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BD548F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802CC2" w:rsidRPr="00BD548F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већа </w:t>
      </w:r>
      <w:r w:rsidR="00BA2D9E" w:rsidRPr="00BD548F">
        <w:rPr>
          <w:rFonts w:ascii="Arial Narrow" w:hAnsi="Arial Narrow" w:cs="Tahoma"/>
          <w:b/>
          <w:bCs/>
          <w:sz w:val="30"/>
          <w:szCs w:val="30"/>
        </w:rPr>
        <w:t>0</w:t>
      </w:r>
      <w:r w:rsidR="00802CC2" w:rsidRPr="00BD548F">
        <w:rPr>
          <w:rFonts w:ascii="Arial Narrow" w:hAnsi="Arial Narrow" w:cs="Tahoma"/>
          <w:b/>
          <w:bCs/>
          <w:sz w:val="30"/>
          <w:szCs w:val="30"/>
          <w:lang w:val="sr-Cyrl-CS"/>
        </w:rPr>
        <w:t>,</w:t>
      </w:r>
      <w:r w:rsidR="00C20237" w:rsidRPr="00BD548F">
        <w:rPr>
          <w:rFonts w:ascii="Arial Narrow" w:hAnsi="Arial Narrow" w:cs="Tahoma"/>
          <w:b/>
          <w:bCs/>
          <w:sz w:val="30"/>
          <w:szCs w:val="30"/>
          <w:lang w:val="sr-Cyrl-CS"/>
        </w:rPr>
        <w:t>8</w:t>
      </w:r>
      <w:r w:rsidR="00802CC2" w:rsidRPr="00BD548F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9F404C" w:rsidRPr="00BD548F" w:rsidRDefault="009F404C" w:rsidP="00613D8E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6"/>
          <w:szCs w:val="28"/>
          <w:lang w:val="sr-Cyrl-CS"/>
        </w:rPr>
      </w:pPr>
      <w:r w:rsidRPr="00BD548F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DF0566" w:rsidRPr="00BD548F">
        <w:rPr>
          <w:rFonts w:ascii="Arial Narrow" w:hAnsi="Arial Narrow" w:cs="Tahoma"/>
          <w:b/>
          <w:sz w:val="30"/>
          <w:szCs w:val="30"/>
          <w:lang w:val="hr-HR"/>
        </w:rPr>
        <w:t>I-VII</w:t>
      </w:r>
      <w:r w:rsidR="00802CC2" w:rsidRPr="00BD548F">
        <w:rPr>
          <w:rFonts w:ascii="Arial Narrow" w:hAnsi="Arial Narrow" w:cs="Tahoma"/>
          <w:b/>
          <w:sz w:val="28"/>
          <w:lang w:val="ru-RU"/>
        </w:rPr>
        <w:t xml:space="preserve"> 2014/</w:t>
      </w:r>
      <w:r w:rsidR="00DF0566" w:rsidRPr="00BD548F">
        <w:rPr>
          <w:rFonts w:ascii="Arial Narrow" w:hAnsi="Arial Narrow" w:cs="Tahoma"/>
          <w:b/>
          <w:sz w:val="30"/>
          <w:szCs w:val="30"/>
          <w:lang w:val="hr-HR"/>
        </w:rPr>
        <w:t>I-VII</w:t>
      </w:r>
      <w:r w:rsidRPr="00BD548F">
        <w:rPr>
          <w:rFonts w:ascii="Arial Narrow" w:hAnsi="Arial Narrow" w:cs="Tahoma"/>
          <w:b/>
          <w:sz w:val="28"/>
          <w:lang w:val="ru-RU"/>
        </w:rPr>
        <w:t xml:space="preserve"> 2013.) већи </w:t>
      </w:r>
      <w:r w:rsidR="00802CC2" w:rsidRPr="00BD548F">
        <w:rPr>
          <w:rFonts w:ascii="Arial Narrow" w:hAnsi="Arial Narrow" w:cs="Tahoma"/>
          <w:b/>
          <w:sz w:val="28"/>
          <w:lang w:val="ru-RU"/>
        </w:rPr>
        <w:t>1</w:t>
      </w:r>
      <w:r w:rsidRPr="00BD548F">
        <w:rPr>
          <w:rFonts w:ascii="Arial Narrow" w:hAnsi="Arial Narrow" w:cs="Tahoma"/>
          <w:b/>
          <w:sz w:val="28"/>
          <w:lang w:val="ru-RU"/>
        </w:rPr>
        <w:t>,</w:t>
      </w:r>
      <w:r w:rsidR="009A448B" w:rsidRPr="00BD548F">
        <w:rPr>
          <w:rFonts w:ascii="Arial Narrow" w:hAnsi="Arial Narrow" w:cs="Tahoma"/>
          <w:b/>
          <w:sz w:val="28"/>
        </w:rPr>
        <w:t>7</w:t>
      </w:r>
      <w:r w:rsidRPr="00BD548F">
        <w:rPr>
          <w:rFonts w:ascii="Arial Narrow" w:hAnsi="Arial Narrow" w:cs="Tahoma"/>
          <w:b/>
          <w:sz w:val="28"/>
          <w:lang w:val="ru-RU"/>
        </w:rPr>
        <w:t>%</w:t>
      </w:r>
    </w:p>
    <w:p w:rsidR="00870AD1" w:rsidRPr="00BD548F" w:rsidRDefault="00870AD1" w:rsidP="00517795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lang w:val="sr-Cyrl-CS"/>
        </w:rPr>
      </w:pPr>
    </w:p>
    <w:p w:rsidR="00624567" w:rsidRPr="00BD548F" w:rsidRDefault="00624567" w:rsidP="00624567">
      <w:pPr>
        <w:jc w:val="both"/>
        <w:rPr>
          <w:rFonts w:ascii="Arial Narrow" w:hAnsi="Arial Narrow" w:cs="Tahoma"/>
          <w:sz w:val="22"/>
          <w:lang w:val="sr-Cyrl-CS"/>
        </w:rPr>
      </w:pPr>
      <w:r w:rsidRPr="00BD548F">
        <w:rPr>
          <w:rFonts w:ascii="Arial Narrow" w:hAnsi="Arial Narrow" w:cs="Tahoma"/>
          <w:b/>
          <w:sz w:val="22"/>
          <w:lang w:val="sr-Cyrl-CS"/>
        </w:rPr>
        <w:t>Д</w:t>
      </w:r>
      <w:proofErr w:type="spellStart"/>
      <w:r w:rsidRPr="00BD548F">
        <w:rPr>
          <w:rFonts w:ascii="Arial Narrow" w:hAnsi="Arial Narrow" w:cs="Tahoma"/>
          <w:b/>
          <w:sz w:val="22"/>
        </w:rPr>
        <w:t>есезонирана</w:t>
      </w:r>
      <w:proofErr w:type="spellEnd"/>
      <w:r w:rsidRPr="00BD548F">
        <w:rPr>
          <w:rFonts w:ascii="Arial Narrow" w:hAnsi="Arial Narrow" w:cs="Tahoma"/>
          <w:b/>
          <w:sz w:val="22"/>
        </w:rPr>
        <w:t xml:space="preserve"> </w:t>
      </w:r>
      <w:proofErr w:type="spellStart"/>
      <w:r w:rsidRPr="00BD548F">
        <w:rPr>
          <w:rFonts w:ascii="Arial Narrow" w:hAnsi="Arial Narrow" w:cs="Tahoma"/>
          <w:b/>
          <w:sz w:val="22"/>
        </w:rPr>
        <w:t>индустријска</w:t>
      </w:r>
      <w:proofErr w:type="spellEnd"/>
      <w:r w:rsidRPr="00BD548F">
        <w:rPr>
          <w:rFonts w:ascii="Arial Narrow" w:hAnsi="Arial Narrow" w:cs="Tahoma"/>
          <w:b/>
          <w:sz w:val="22"/>
        </w:rPr>
        <w:t xml:space="preserve"> </w:t>
      </w:r>
      <w:proofErr w:type="spellStart"/>
      <w:r w:rsidRPr="00BD548F">
        <w:rPr>
          <w:rFonts w:ascii="Arial Narrow" w:hAnsi="Arial Narrow" w:cs="Tahoma"/>
          <w:b/>
          <w:sz w:val="22"/>
        </w:rPr>
        <w:t>производња</w:t>
      </w:r>
      <w:proofErr w:type="spellEnd"/>
      <w:r w:rsidRPr="00BD548F">
        <w:rPr>
          <w:rFonts w:ascii="Arial Narrow" w:hAnsi="Arial Narrow" w:cs="Tahoma"/>
          <w:sz w:val="22"/>
        </w:rPr>
        <w:t xml:space="preserve"> у </w:t>
      </w:r>
      <w:r w:rsidR="00C20237" w:rsidRPr="00BD548F">
        <w:rPr>
          <w:rFonts w:ascii="Arial Narrow" w:hAnsi="Arial Narrow" w:cs="Tahoma"/>
          <w:spacing w:val="-2"/>
          <w:sz w:val="22"/>
          <w:lang w:val="sr-Cyrl-CS"/>
        </w:rPr>
        <w:t>јул</w:t>
      </w:r>
      <w:r w:rsidR="00BA2D9E" w:rsidRPr="00BD548F">
        <w:rPr>
          <w:rFonts w:ascii="Arial Narrow" w:hAnsi="Arial Narrow" w:cs="Tahoma"/>
          <w:spacing w:val="-2"/>
          <w:sz w:val="22"/>
          <w:lang w:val="sr-Cyrl-CS"/>
        </w:rPr>
        <w:t>у</w:t>
      </w:r>
      <w:r w:rsidR="005B61C7" w:rsidRPr="00BD548F">
        <w:rPr>
          <w:rFonts w:ascii="Arial Narrow" w:hAnsi="Arial Narrow" w:cs="Tahoma"/>
          <w:spacing w:val="-2"/>
          <w:sz w:val="22"/>
        </w:rPr>
        <w:t xml:space="preserve"> </w:t>
      </w:r>
      <w:r w:rsidRPr="00BD548F">
        <w:rPr>
          <w:rFonts w:ascii="Arial Narrow" w:hAnsi="Arial Narrow" w:cs="Tahoma"/>
          <w:sz w:val="22"/>
        </w:rPr>
        <w:t>201</w:t>
      </w:r>
      <w:r w:rsidR="00054AA0" w:rsidRPr="00BD548F">
        <w:rPr>
          <w:rFonts w:ascii="Arial Narrow" w:hAnsi="Arial Narrow" w:cs="Tahoma"/>
          <w:sz w:val="22"/>
          <w:lang w:val="sr-Cyrl-CS"/>
        </w:rPr>
        <w:t>4</w:t>
      </w:r>
      <w:r w:rsidRPr="00BD548F">
        <w:rPr>
          <w:rFonts w:ascii="Arial Narrow" w:hAnsi="Arial Narrow" w:cs="Tahoma"/>
          <w:sz w:val="22"/>
        </w:rPr>
        <w:t xml:space="preserve">. </w:t>
      </w:r>
      <w:r w:rsidRPr="00BD548F">
        <w:rPr>
          <w:rFonts w:ascii="Arial Narrow" w:hAnsi="Arial Narrow" w:cs="Tahoma"/>
          <w:sz w:val="22"/>
          <w:lang w:val="sr-Cyrl-BA"/>
        </w:rPr>
        <w:t>г</w:t>
      </w:r>
      <w:proofErr w:type="spellStart"/>
      <w:r w:rsidRPr="00BD548F">
        <w:rPr>
          <w:rFonts w:ascii="Arial Narrow" w:hAnsi="Arial Narrow" w:cs="Tahoma"/>
          <w:sz w:val="22"/>
        </w:rPr>
        <w:t>одине</w:t>
      </w:r>
      <w:proofErr w:type="spellEnd"/>
      <w:r w:rsidRPr="00BD548F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BD548F">
        <w:rPr>
          <w:rFonts w:ascii="Arial Narrow" w:hAnsi="Arial Narrow" w:cs="Tahoma"/>
          <w:sz w:val="22"/>
        </w:rPr>
        <w:t xml:space="preserve">у </w:t>
      </w:r>
      <w:proofErr w:type="spellStart"/>
      <w:r w:rsidRPr="00BD548F">
        <w:rPr>
          <w:rFonts w:ascii="Arial Narrow" w:hAnsi="Arial Narrow" w:cs="Tahoma"/>
          <w:sz w:val="22"/>
        </w:rPr>
        <w:t>поређењу</w:t>
      </w:r>
      <w:proofErr w:type="spellEnd"/>
      <w:r w:rsidRPr="00BD548F">
        <w:rPr>
          <w:rFonts w:ascii="Arial Narrow" w:hAnsi="Arial Narrow" w:cs="Tahoma"/>
          <w:sz w:val="22"/>
        </w:rPr>
        <w:t xml:space="preserve"> </w:t>
      </w:r>
      <w:r w:rsidRPr="00BD548F">
        <w:rPr>
          <w:rFonts w:ascii="Arial Narrow" w:hAnsi="Arial Narrow" w:cs="Tahoma"/>
          <w:sz w:val="22"/>
          <w:lang w:val="sr-Cyrl-BA"/>
        </w:rPr>
        <w:t xml:space="preserve">са </w:t>
      </w:r>
      <w:r w:rsidR="00C20237" w:rsidRPr="00BD548F">
        <w:rPr>
          <w:rFonts w:ascii="Arial Narrow" w:hAnsi="Arial Narrow" w:cs="Tahoma"/>
          <w:sz w:val="22"/>
          <w:lang w:val="sr-Cyrl-BA"/>
        </w:rPr>
        <w:t>јуном</w:t>
      </w:r>
      <w:r w:rsidRPr="00BD548F">
        <w:rPr>
          <w:rFonts w:ascii="Arial Narrow" w:hAnsi="Arial Narrow" w:cs="Tahoma"/>
          <w:sz w:val="22"/>
          <w:lang w:val="ru-RU"/>
        </w:rPr>
        <w:t xml:space="preserve"> 201</w:t>
      </w:r>
      <w:r w:rsidR="00054AA0" w:rsidRPr="00BD548F">
        <w:rPr>
          <w:rFonts w:ascii="Arial Narrow" w:hAnsi="Arial Narrow" w:cs="Tahoma"/>
          <w:sz w:val="22"/>
          <w:lang w:val="ru-RU"/>
        </w:rPr>
        <w:t>4</w:t>
      </w:r>
      <w:r w:rsidRPr="00BD548F">
        <w:rPr>
          <w:rFonts w:ascii="Arial Narrow" w:hAnsi="Arial Narrow" w:cs="Tahoma"/>
          <w:sz w:val="22"/>
          <w:lang w:val="ru-RU"/>
        </w:rPr>
        <w:t>.</w:t>
      </w:r>
      <w:r w:rsidR="00C62D80">
        <w:rPr>
          <w:rFonts w:ascii="Arial Narrow" w:hAnsi="Arial Narrow" w:cs="Tahoma"/>
          <w:sz w:val="22"/>
          <w:lang w:val="ru-RU"/>
        </w:rPr>
        <w:t xml:space="preserve"> </w:t>
      </w:r>
      <w:r w:rsidR="00C62D80" w:rsidRPr="00BD548F">
        <w:rPr>
          <w:rFonts w:ascii="Arial Narrow" w:hAnsi="Arial Narrow" w:cs="Tahoma"/>
          <w:sz w:val="22"/>
          <w:lang w:val="sr-Cyrl-CS"/>
        </w:rPr>
        <w:t>године</w:t>
      </w:r>
      <w:r w:rsidRPr="00BD548F">
        <w:rPr>
          <w:rFonts w:ascii="Arial Narrow" w:hAnsi="Arial Narrow" w:cs="Tahoma"/>
          <w:sz w:val="22"/>
        </w:rPr>
        <w:t xml:space="preserve"> </w:t>
      </w:r>
      <w:r w:rsidR="00802CC2" w:rsidRPr="00BD548F">
        <w:rPr>
          <w:rFonts w:ascii="Arial Narrow" w:hAnsi="Arial Narrow" w:cs="Tahoma"/>
          <w:sz w:val="22"/>
          <w:lang w:val="sr-Cyrl-CS"/>
        </w:rPr>
        <w:t xml:space="preserve">већа </w:t>
      </w:r>
      <w:r w:rsidR="00E01658" w:rsidRPr="00BD548F">
        <w:rPr>
          <w:rFonts w:ascii="Arial Narrow" w:hAnsi="Arial Narrow" w:cs="Tahoma"/>
          <w:sz w:val="22"/>
          <w:lang w:val="sr-Cyrl-CS"/>
        </w:rPr>
        <w:t>је</w:t>
      </w:r>
      <w:r w:rsidR="00802CC2" w:rsidRPr="00BD548F">
        <w:rPr>
          <w:rFonts w:ascii="Arial Narrow" w:hAnsi="Arial Narrow" w:cs="Tahoma"/>
          <w:sz w:val="22"/>
          <w:lang w:val="sr-Cyrl-CS"/>
        </w:rPr>
        <w:t xml:space="preserve"> за </w:t>
      </w:r>
      <w:r w:rsidR="00BA2D9E" w:rsidRPr="00BD548F">
        <w:rPr>
          <w:rFonts w:ascii="Arial Narrow" w:hAnsi="Arial Narrow" w:cs="Tahoma"/>
          <w:sz w:val="22"/>
          <w:lang w:val="sr-Cyrl-CS"/>
        </w:rPr>
        <w:t>0</w:t>
      </w:r>
      <w:r w:rsidR="00802CC2" w:rsidRPr="00BD548F">
        <w:rPr>
          <w:rFonts w:ascii="Arial Narrow" w:hAnsi="Arial Narrow" w:cs="Tahoma"/>
          <w:sz w:val="22"/>
          <w:lang w:val="sr-Cyrl-CS"/>
        </w:rPr>
        <w:t>,</w:t>
      </w:r>
      <w:r w:rsidR="00C20237" w:rsidRPr="00BD548F">
        <w:rPr>
          <w:rFonts w:ascii="Arial Narrow" w:hAnsi="Arial Narrow" w:cs="Tahoma"/>
          <w:sz w:val="22"/>
          <w:lang w:val="sr-Cyrl-CS"/>
        </w:rPr>
        <w:t>8</w:t>
      </w:r>
      <w:r w:rsidR="00802CC2" w:rsidRPr="00BD548F">
        <w:rPr>
          <w:rFonts w:ascii="Arial Narrow" w:hAnsi="Arial Narrow" w:cs="Tahoma"/>
          <w:sz w:val="22"/>
          <w:lang w:val="sr-Cyrl-CS"/>
        </w:rPr>
        <w:t>%</w:t>
      </w:r>
      <w:r w:rsidRPr="00BD548F">
        <w:rPr>
          <w:rFonts w:ascii="Arial Narrow" w:hAnsi="Arial Narrow" w:cs="Tahoma"/>
          <w:sz w:val="22"/>
          <w:lang w:val="sr-Cyrl-CS"/>
        </w:rPr>
        <w:t>.</w:t>
      </w:r>
      <w:r w:rsidRPr="00BD548F">
        <w:rPr>
          <w:rFonts w:ascii="Arial Narrow" w:hAnsi="Arial Narrow" w:cs="Tahoma"/>
          <w:sz w:val="22"/>
        </w:rPr>
        <w:t xml:space="preserve"> </w:t>
      </w:r>
      <w:r w:rsidR="00AF559F" w:rsidRPr="00BD548F">
        <w:rPr>
          <w:rFonts w:ascii="Arial Narrow" w:hAnsi="Arial Narrow" w:cs="Tahoma"/>
          <w:sz w:val="22"/>
          <w:lang w:val="sr-Cyrl-CS"/>
        </w:rPr>
        <w:t>У</w:t>
      </w:r>
      <w:r w:rsidR="00AF559F" w:rsidRPr="00BD548F">
        <w:rPr>
          <w:rFonts w:ascii="Arial Narrow" w:hAnsi="Arial Narrow" w:cs="Tahoma"/>
          <w:sz w:val="22"/>
        </w:rPr>
        <w:t xml:space="preserve"> </w:t>
      </w:r>
      <w:r w:rsidR="00BA2D9E" w:rsidRPr="00BD548F">
        <w:rPr>
          <w:rFonts w:ascii="Arial Narrow" w:hAnsi="Arial Narrow" w:cs="Tahoma"/>
          <w:sz w:val="22"/>
          <w:lang w:val="sr-Cyrl-CS"/>
        </w:rPr>
        <w:t xml:space="preserve">подручју </w:t>
      </w:r>
      <w:proofErr w:type="spellStart"/>
      <w:r w:rsidR="00BA2D9E" w:rsidRPr="00BD548F">
        <w:rPr>
          <w:rFonts w:ascii="Arial Narrow" w:hAnsi="Arial Narrow" w:cs="Tahoma"/>
          <w:i/>
          <w:sz w:val="22"/>
        </w:rPr>
        <w:t>Вађењ</w:t>
      </w:r>
      <w:proofErr w:type="spellEnd"/>
      <w:r w:rsidR="00BA2D9E" w:rsidRPr="00BD548F">
        <w:rPr>
          <w:rFonts w:ascii="Arial Narrow" w:hAnsi="Arial Narrow" w:cs="Tahoma"/>
          <w:i/>
          <w:sz w:val="22"/>
          <w:lang w:val="sr-Cyrl-BA"/>
        </w:rPr>
        <w:t>а</w:t>
      </w:r>
      <w:r w:rsidR="00BA2D9E" w:rsidRPr="00BD548F">
        <w:rPr>
          <w:rFonts w:ascii="Arial Narrow" w:hAnsi="Arial Narrow" w:cs="Tahoma"/>
          <w:i/>
          <w:sz w:val="22"/>
        </w:rPr>
        <w:t xml:space="preserve"> </w:t>
      </w:r>
      <w:proofErr w:type="spellStart"/>
      <w:r w:rsidR="00BA2D9E" w:rsidRPr="00BD548F">
        <w:rPr>
          <w:rFonts w:ascii="Arial Narrow" w:hAnsi="Arial Narrow" w:cs="Tahoma"/>
          <w:i/>
          <w:sz w:val="22"/>
        </w:rPr>
        <w:t>руда</w:t>
      </w:r>
      <w:proofErr w:type="spellEnd"/>
      <w:r w:rsidR="00BA2D9E" w:rsidRPr="00BD548F">
        <w:rPr>
          <w:rFonts w:ascii="Arial Narrow" w:hAnsi="Arial Narrow" w:cs="Tahoma"/>
          <w:i/>
          <w:sz w:val="22"/>
        </w:rPr>
        <w:t xml:space="preserve"> и </w:t>
      </w:r>
      <w:proofErr w:type="spellStart"/>
      <w:r w:rsidR="00BA2D9E" w:rsidRPr="00BD548F">
        <w:rPr>
          <w:rFonts w:ascii="Arial Narrow" w:hAnsi="Arial Narrow" w:cs="Tahoma"/>
          <w:i/>
          <w:sz w:val="22"/>
        </w:rPr>
        <w:t>камена</w:t>
      </w:r>
      <w:proofErr w:type="spellEnd"/>
      <w:r w:rsidR="00BA2D9E" w:rsidRPr="00BD548F">
        <w:rPr>
          <w:rFonts w:ascii="Arial Narrow" w:hAnsi="Arial Narrow" w:cs="Tahoma"/>
          <w:sz w:val="22"/>
        </w:rPr>
        <w:t xml:space="preserve"> </w:t>
      </w:r>
      <w:r w:rsidR="00AF559F" w:rsidRPr="00BD548F">
        <w:rPr>
          <w:rFonts w:ascii="Arial Narrow" w:hAnsi="Arial Narrow" w:cs="Tahoma"/>
          <w:sz w:val="22"/>
          <w:lang w:val="sr-Cyrl-CS"/>
        </w:rPr>
        <w:t>остварен је раст</w:t>
      </w:r>
      <w:r w:rsidR="00AF559F" w:rsidRPr="00BD548F">
        <w:rPr>
          <w:rFonts w:ascii="Arial Narrow" w:hAnsi="Arial Narrow" w:cs="Tahoma"/>
          <w:sz w:val="22"/>
          <w:lang w:val="sr-Cyrl-BA"/>
        </w:rPr>
        <w:t xml:space="preserve"> </w:t>
      </w:r>
      <w:r w:rsidR="00AF559F" w:rsidRPr="00BD548F">
        <w:rPr>
          <w:rFonts w:ascii="Arial Narrow" w:hAnsi="Arial Narrow" w:cs="Tahoma"/>
          <w:sz w:val="22"/>
          <w:lang w:val="sr-Cyrl-CS"/>
        </w:rPr>
        <w:t>од</w:t>
      </w:r>
      <w:r w:rsidR="00AF559F" w:rsidRPr="00BD548F">
        <w:rPr>
          <w:rFonts w:ascii="Arial Narrow" w:hAnsi="Arial Narrow" w:cs="Tahoma"/>
          <w:sz w:val="22"/>
        </w:rPr>
        <w:t xml:space="preserve"> </w:t>
      </w:r>
      <w:r w:rsidR="00C20237" w:rsidRPr="00BD548F">
        <w:rPr>
          <w:rFonts w:ascii="Arial Narrow" w:hAnsi="Arial Narrow" w:cs="Tahoma"/>
          <w:sz w:val="22"/>
          <w:lang w:val="sr-Cyrl-CS"/>
        </w:rPr>
        <w:t>8</w:t>
      </w:r>
      <w:r w:rsidR="00AF559F" w:rsidRPr="00BD548F">
        <w:rPr>
          <w:rFonts w:ascii="Arial Narrow" w:hAnsi="Arial Narrow" w:cs="Tahoma"/>
          <w:sz w:val="22"/>
        </w:rPr>
        <w:t>,</w:t>
      </w:r>
      <w:r w:rsidR="00C20237" w:rsidRPr="00BD548F">
        <w:rPr>
          <w:rFonts w:ascii="Arial Narrow" w:hAnsi="Arial Narrow" w:cs="Tahoma"/>
          <w:sz w:val="22"/>
          <w:lang w:val="sr-Cyrl-CS"/>
        </w:rPr>
        <w:t>2</w:t>
      </w:r>
      <w:r w:rsidR="00AF559F" w:rsidRPr="00BD548F">
        <w:rPr>
          <w:rFonts w:ascii="Arial Narrow" w:hAnsi="Arial Narrow" w:cs="Tahoma"/>
          <w:sz w:val="22"/>
        </w:rPr>
        <w:t>%</w:t>
      </w:r>
      <w:r w:rsidR="00BA2D9E" w:rsidRPr="00BD548F">
        <w:rPr>
          <w:rFonts w:ascii="Arial Narrow" w:hAnsi="Arial Narrow" w:cs="Tahoma"/>
          <w:sz w:val="22"/>
          <w:lang w:val="sr-Cyrl-CS"/>
        </w:rPr>
        <w:t xml:space="preserve"> и</w:t>
      </w:r>
      <w:r w:rsidR="00AF559F" w:rsidRPr="00BD548F">
        <w:rPr>
          <w:rFonts w:ascii="Arial Narrow" w:hAnsi="Arial Narrow" w:cs="Tahoma"/>
          <w:sz w:val="22"/>
          <w:lang w:val="sr-Cyrl-CS"/>
        </w:rPr>
        <w:t xml:space="preserve"> у</w:t>
      </w:r>
      <w:r w:rsidRPr="00BD548F">
        <w:rPr>
          <w:rFonts w:ascii="Arial Narrow" w:hAnsi="Arial Narrow" w:cs="Tahoma"/>
          <w:sz w:val="22"/>
        </w:rPr>
        <w:t xml:space="preserve"> </w:t>
      </w:r>
      <w:proofErr w:type="spellStart"/>
      <w:r w:rsidR="00BA2D9E" w:rsidRPr="00BD548F">
        <w:rPr>
          <w:rFonts w:ascii="Arial Narrow" w:hAnsi="Arial Narrow" w:cs="Tahoma"/>
          <w:i/>
          <w:sz w:val="22"/>
        </w:rPr>
        <w:t>Прерађивачкој</w:t>
      </w:r>
      <w:proofErr w:type="spellEnd"/>
      <w:r w:rsidR="00BA2D9E" w:rsidRPr="00BD548F">
        <w:rPr>
          <w:rFonts w:ascii="Arial Narrow" w:hAnsi="Arial Narrow" w:cs="Tahoma"/>
          <w:i/>
          <w:sz w:val="22"/>
        </w:rPr>
        <w:t xml:space="preserve"> </w:t>
      </w:r>
      <w:proofErr w:type="spellStart"/>
      <w:r w:rsidR="00BA2D9E" w:rsidRPr="00BD548F">
        <w:rPr>
          <w:rFonts w:ascii="Arial Narrow" w:hAnsi="Arial Narrow" w:cs="Tahoma"/>
          <w:i/>
          <w:sz w:val="22"/>
        </w:rPr>
        <w:t>индустрији</w:t>
      </w:r>
      <w:proofErr w:type="spellEnd"/>
      <w:r w:rsidR="00BA2D9E" w:rsidRPr="00BD548F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BA2D9E" w:rsidRPr="00BD548F">
        <w:rPr>
          <w:rFonts w:ascii="Arial Narrow" w:hAnsi="Arial Narrow" w:cs="Tahoma"/>
          <w:sz w:val="22"/>
          <w:lang w:val="sr-Cyrl-CS"/>
        </w:rPr>
        <w:t>раст</w:t>
      </w:r>
      <w:r w:rsidR="00054AA0" w:rsidRPr="00BD548F">
        <w:rPr>
          <w:rFonts w:ascii="Arial Narrow" w:hAnsi="Arial Narrow" w:cs="Tahoma"/>
          <w:sz w:val="22"/>
        </w:rPr>
        <w:t xml:space="preserve"> </w:t>
      </w:r>
      <w:r w:rsidRPr="00BD548F">
        <w:rPr>
          <w:rFonts w:ascii="Arial Narrow" w:hAnsi="Arial Narrow" w:cs="Tahoma"/>
          <w:sz w:val="22"/>
          <w:lang w:val="sr-Cyrl-BA"/>
        </w:rPr>
        <w:t>од</w:t>
      </w:r>
      <w:r w:rsidRPr="00BD548F">
        <w:rPr>
          <w:rFonts w:ascii="Arial Narrow" w:hAnsi="Arial Narrow" w:cs="Tahoma"/>
          <w:sz w:val="22"/>
        </w:rPr>
        <w:t xml:space="preserve"> </w:t>
      </w:r>
      <w:r w:rsidR="00C20237" w:rsidRPr="00BD548F">
        <w:rPr>
          <w:rFonts w:ascii="Arial Narrow" w:hAnsi="Arial Narrow" w:cs="Tahoma"/>
          <w:sz w:val="22"/>
          <w:lang w:val="sr-Cyrl-CS"/>
        </w:rPr>
        <w:t>1</w:t>
      </w:r>
      <w:r w:rsidRPr="00BD548F">
        <w:rPr>
          <w:rFonts w:ascii="Arial Narrow" w:hAnsi="Arial Narrow" w:cs="Tahoma"/>
          <w:sz w:val="22"/>
        </w:rPr>
        <w:t>,</w:t>
      </w:r>
      <w:r w:rsidR="00C20237" w:rsidRPr="00BD548F">
        <w:rPr>
          <w:rFonts w:ascii="Arial Narrow" w:hAnsi="Arial Narrow" w:cs="Tahoma"/>
          <w:sz w:val="22"/>
          <w:lang w:val="sr-Cyrl-CS"/>
        </w:rPr>
        <w:t>6</w:t>
      </w:r>
      <w:r w:rsidRPr="00BD548F">
        <w:rPr>
          <w:rFonts w:ascii="Arial Narrow" w:hAnsi="Arial Narrow" w:cs="Tahoma"/>
          <w:sz w:val="22"/>
        </w:rPr>
        <w:t>%</w:t>
      </w:r>
      <w:r w:rsidR="00AF559F" w:rsidRPr="00BD548F">
        <w:rPr>
          <w:rFonts w:ascii="Arial Narrow" w:hAnsi="Arial Narrow" w:cs="Tahoma"/>
          <w:sz w:val="22"/>
          <w:lang w:val="sr-Cyrl-CS"/>
        </w:rPr>
        <w:t>,</w:t>
      </w:r>
      <w:r w:rsidR="00E01658" w:rsidRPr="00BD548F">
        <w:rPr>
          <w:rFonts w:ascii="Arial Narrow" w:hAnsi="Arial Narrow" w:cs="Tahoma"/>
          <w:sz w:val="22"/>
          <w:lang w:val="sr-Cyrl-CS"/>
        </w:rPr>
        <w:t xml:space="preserve"> </w:t>
      </w:r>
      <w:r w:rsidR="00BA2D9E" w:rsidRPr="00BD548F">
        <w:rPr>
          <w:rFonts w:ascii="Arial Narrow" w:hAnsi="Arial Narrow" w:cs="Tahoma"/>
          <w:sz w:val="22"/>
          <w:lang w:val="sr-Cyrl-CS"/>
        </w:rPr>
        <w:t xml:space="preserve">док је </w:t>
      </w:r>
      <w:r w:rsidR="002152F7" w:rsidRPr="00BD548F">
        <w:rPr>
          <w:rFonts w:ascii="Arial Narrow" w:hAnsi="Arial Narrow" w:cs="Tahoma"/>
          <w:sz w:val="22"/>
          <w:lang w:val="sr-Cyrl-CS"/>
        </w:rPr>
        <w:t>у</w:t>
      </w:r>
      <w:r w:rsidR="00DB26E3" w:rsidRPr="00BD548F">
        <w:rPr>
          <w:rFonts w:ascii="Arial Narrow" w:hAnsi="Arial Narrow" w:cs="Tahoma"/>
          <w:sz w:val="22"/>
          <w:lang w:val="sr-Cyrl-CS"/>
        </w:rPr>
        <w:t xml:space="preserve"> </w:t>
      </w:r>
      <w:r w:rsidR="00BA2D9E" w:rsidRPr="00BD548F">
        <w:rPr>
          <w:rFonts w:ascii="Arial Narrow" w:hAnsi="Arial Narrow" w:cs="Tahoma"/>
          <w:sz w:val="22"/>
          <w:lang w:val="sr-Cyrl-BA"/>
        </w:rPr>
        <w:t xml:space="preserve">подручју </w:t>
      </w:r>
      <w:r w:rsidR="00BA2D9E" w:rsidRPr="00BD548F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BA2D9E" w:rsidRPr="00BD548F">
        <w:rPr>
          <w:rFonts w:ascii="Arial Narrow" w:hAnsi="Arial Narrow" w:cs="Tahoma"/>
          <w:i/>
          <w:sz w:val="22"/>
        </w:rPr>
        <w:t xml:space="preserve"> </w:t>
      </w:r>
      <w:r w:rsidR="00BA2D9E" w:rsidRPr="00BD548F">
        <w:rPr>
          <w:rFonts w:ascii="Arial Narrow" w:hAnsi="Arial Narrow" w:cs="Tahoma"/>
          <w:sz w:val="22"/>
          <w:lang w:val="sr-Cyrl-CS"/>
        </w:rPr>
        <w:t xml:space="preserve">забиљежен </w:t>
      </w:r>
      <w:r w:rsidR="00802CC2" w:rsidRPr="00BD548F">
        <w:rPr>
          <w:rFonts w:ascii="Arial Narrow" w:hAnsi="Arial Narrow" w:cs="Tahoma"/>
          <w:sz w:val="22"/>
          <w:lang w:val="sr-Cyrl-CS"/>
        </w:rPr>
        <w:t>пад</w:t>
      </w:r>
      <w:r w:rsidR="00DB26E3" w:rsidRPr="00BD548F">
        <w:rPr>
          <w:rFonts w:ascii="Arial Narrow" w:hAnsi="Arial Narrow" w:cs="Tahoma"/>
          <w:sz w:val="22"/>
          <w:lang w:val="sr-Cyrl-CS"/>
        </w:rPr>
        <w:t xml:space="preserve"> од </w:t>
      </w:r>
      <w:r w:rsidR="00C20237" w:rsidRPr="00BD548F">
        <w:rPr>
          <w:rFonts w:ascii="Arial Narrow" w:hAnsi="Arial Narrow" w:cs="Tahoma"/>
          <w:sz w:val="22"/>
          <w:lang w:val="sr-Cyrl-CS"/>
        </w:rPr>
        <w:t>3</w:t>
      </w:r>
      <w:r w:rsidR="00DB26E3" w:rsidRPr="00BD548F">
        <w:rPr>
          <w:rFonts w:ascii="Arial Narrow" w:hAnsi="Arial Narrow" w:cs="Tahoma"/>
          <w:sz w:val="22"/>
          <w:lang w:val="sr-Cyrl-CS"/>
        </w:rPr>
        <w:t>,</w:t>
      </w:r>
      <w:r w:rsidR="00BA2D9E" w:rsidRPr="00BD548F">
        <w:rPr>
          <w:rFonts w:ascii="Arial Narrow" w:hAnsi="Arial Narrow" w:cs="Tahoma"/>
          <w:sz w:val="22"/>
          <w:lang w:val="sr-Cyrl-CS"/>
        </w:rPr>
        <w:t>1</w:t>
      </w:r>
      <w:r w:rsidR="003766C3" w:rsidRPr="00BD548F">
        <w:rPr>
          <w:rFonts w:ascii="Arial Narrow" w:hAnsi="Arial Narrow" w:cs="Tahoma"/>
          <w:sz w:val="22"/>
          <w:lang w:val="sr-Cyrl-CS"/>
        </w:rPr>
        <w:t>%</w:t>
      </w:r>
      <w:r w:rsidRPr="00BD548F">
        <w:rPr>
          <w:rFonts w:ascii="Arial Narrow" w:hAnsi="Arial Narrow" w:cs="Tahoma"/>
          <w:sz w:val="22"/>
        </w:rPr>
        <w:t xml:space="preserve">. </w:t>
      </w:r>
      <w:r w:rsidRPr="00BD548F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BD548F">
        <w:rPr>
          <w:rFonts w:ascii="Arial Narrow" w:hAnsi="Arial Narrow" w:cs="Tahoma"/>
          <w:spacing w:val="-2"/>
          <w:sz w:val="22"/>
          <w:lang w:val="sr-Cyrl-BA"/>
        </w:rPr>
        <w:t xml:space="preserve"> десезонирана производња</w:t>
      </w:r>
      <w:r w:rsidR="00B964C0" w:rsidRPr="00BD548F">
        <w:rPr>
          <w:rFonts w:ascii="Arial Narrow" w:hAnsi="Arial Narrow" w:cs="Tahoma"/>
          <w:spacing w:val="-2"/>
          <w:sz w:val="22"/>
          <w:lang w:val="sr-Cyrl-CS"/>
        </w:rPr>
        <w:t xml:space="preserve"> капиталних производа</w:t>
      </w:r>
      <w:r w:rsidRPr="00BD548F">
        <w:rPr>
          <w:rFonts w:ascii="Arial Narrow" w:hAnsi="Arial Narrow" w:cs="Tahoma"/>
          <w:sz w:val="22"/>
          <w:lang w:val="sr-Cyrl-CS"/>
        </w:rPr>
        <w:t xml:space="preserve">, </w:t>
      </w:r>
      <w:r w:rsidRPr="00BD548F">
        <w:rPr>
          <w:rFonts w:ascii="Arial Narrow" w:hAnsi="Arial Narrow" w:cs="Tahoma"/>
          <w:sz w:val="22"/>
        </w:rPr>
        <w:t xml:space="preserve">у </w:t>
      </w:r>
      <w:r w:rsidR="00B964C0" w:rsidRPr="00BD548F">
        <w:rPr>
          <w:rFonts w:ascii="Arial Narrow" w:hAnsi="Arial Narrow" w:cs="Tahoma"/>
          <w:spacing w:val="-2"/>
          <w:sz w:val="22"/>
          <w:lang w:val="sr-Cyrl-CS"/>
        </w:rPr>
        <w:t>јул</w:t>
      </w:r>
      <w:r w:rsidR="00BA2D9E" w:rsidRPr="00BD548F">
        <w:rPr>
          <w:rFonts w:ascii="Arial Narrow" w:hAnsi="Arial Narrow" w:cs="Tahoma"/>
          <w:spacing w:val="-2"/>
          <w:sz w:val="22"/>
          <w:lang w:val="sr-Cyrl-CS"/>
        </w:rPr>
        <w:t>у</w:t>
      </w:r>
      <w:r w:rsidR="00054AA0" w:rsidRPr="00BD548F">
        <w:rPr>
          <w:rFonts w:ascii="Arial Narrow" w:hAnsi="Arial Narrow" w:cs="Tahoma"/>
          <w:spacing w:val="-2"/>
          <w:sz w:val="22"/>
        </w:rPr>
        <w:t xml:space="preserve"> </w:t>
      </w:r>
      <w:r w:rsidRPr="00BD548F">
        <w:rPr>
          <w:rFonts w:ascii="Arial Narrow" w:hAnsi="Arial Narrow" w:cs="Tahoma"/>
          <w:sz w:val="22"/>
        </w:rPr>
        <w:t>201</w:t>
      </w:r>
      <w:r w:rsidR="00054AA0" w:rsidRPr="00BD548F">
        <w:rPr>
          <w:rFonts w:ascii="Arial Narrow" w:hAnsi="Arial Narrow" w:cs="Tahoma"/>
          <w:sz w:val="22"/>
          <w:lang w:val="sr-Cyrl-CS"/>
        </w:rPr>
        <w:t>4</w:t>
      </w:r>
      <w:r w:rsidRPr="00BD548F">
        <w:rPr>
          <w:rFonts w:ascii="Arial Narrow" w:hAnsi="Arial Narrow" w:cs="Tahoma"/>
          <w:sz w:val="22"/>
        </w:rPr>
        <w:t xml:space="preserve">. </w:t>
      </w:r>
      <w:r w:rsidRPr="00BD548F">
        <w:rPr>
          <w:rFonts w:ascii="Arial Narrow" w:hAnsi="Arial Narrow" w:cs="Tahoma"/>
          <w:sz w:val="22"/>
          <w:lang w:val="sr-Cyrl-BA"/>
        </w:rPr>
        <w:t>г</w:t>
      </w:r>
      <w:proofErr w:type="spellStart"/>
      <w:r w:rsidRPr="00BD548F">
        <w:rPr>
          <w:rFonts w:ascii="Arial Narrow" w:hAnsi="Arial Narrow" w:cs="Tahoma"/>
          <w:sz w:val="22"/>
        </w:rPr>
        <w:t>одине</w:t>
      </w:r>
      <w:proofErr w:type="spellEnd"/>
      <w:r w:rsidRPr="00BD548F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BD548F">
        <w:rPr>
          <w:rFonts w:ascii="Arial Narrow" w:hAnsi="Arial Narrow" w:cs="Tahoma"/>
          <w:sz w:val="22"/>
        </w:rPr>
        <w:t xml:space="preserve">у </w:t>
      </w:r>
      <w:proofErr w:type="spellStart"/>
      <w:r w:rsidRPr="00BD548F">
        <w:rPr>
          <w:rFonts w:ascii="Arial Narrow" w:hAnsi="Arial Narrow" w:cs="Tahoma"/>
          <w:sz w:val="22"/>
        </w:rPr>
        <w:t>поређењу</w:t>
      </w:r>
      <w:proofErr w:type="spellEnd"/>
      <w:r w:rsidRPr="00BD548F">
        <w:rPr>
          <w:rFonts w:ascii="Arial Narrow" w:hAnsi="Arial Narrow" w:cs="Tahoma"/>
          <w:sz w:val="22"/>
        </w:rPr>
        <w:t xml:space="preserve"> </w:t>
      </w:r>
      <w:r w:rsidRPr="00BD548F">
        <w:rPr>
          <w:rFonts w:ascii="Arial Narrow" w:hAnsi="Arial Narrow" w:cs="Tahoma"/>
          <w:sz w:val="22"/>
          <w:lang w:val="sr-Cyrl-BA"/>
        </w:rPr>
        <w:t xml:space="preserve">са </w:t>
      </w:r>
      <w:r w:rsidR="00B964C0" w:rsidRPr="00BD548F">
        <w:rPr>
          <w:rFonts w:ascii="Arial Narrow" w:hAnsi="Arial Narrow" w:cs="Tahoma"/>
          <w:sz w:val="22"/>
          <w:lang w:val="ru-RU"/>
        </w:rPr>
        <w:t>јуном</w:t>
      </w:r>
      <w:r w:rsidR="00351546" w:rsidRPr="00BD548F">
        <w:rPr>
          <w:rFonts w:ascii="Arial Narrow" w:hAnsi="Arial Narrow" w:cs="Tahoma"/>
          <w:sz w:val="22"/>
          <w:lang w:val="ru-RU"/>
        </w:rPr>
        <w:t xml:space="preserve"> </w:t>
      </w:r>
      <w:r w:rsidRPr="00BD548F">
        <w:rPr>
          <w:rFonts w:ascii="Arial Narrow" w:hAnsi="Arial Narrow" w:cs="Tahoma"/>
          <w:sz w:val="22"/>
          <w:lang w:val="ru-RU"/>
        </w:rPr>
        <w:t>201</w:t>
      </w:r>
      <w:r w:rsidR="00351546" w:rsidRPr="00BD548F">
        <w:rPr>
          <w:rFonts w:ascii="Arial Narrow" w:hAnsi="Arial Narrow" w:cs="Tahoma"/>
          <w:sz w:val="22"/>
          <w:lang w:val="ru-RU"/>
        </w:rPr>
        <w:t>4</w:t>
      </w:r>
      <w:r w:rsidR="00C62D80">
        <w:rPr>
          <w:rFonts w:ascii="Arial Narrow" w:hAnsi="Arial Narrow" w:cs="Tahoma"/>
          <w:sz w:val="22"/>
          <w:lang w:val="ru-RU"/>
        </w:rPr>
        <w:t xml:space="preserve">. </w:t>
      </w:r>
      <w:r w:rsidR="00C62D80" w:rsidRPr="00BD548F">
        <w:rPr>
          <w:rFonts w:ascii="Arial Narrow" w:hAnsi="Arial Narrow" w:cs="Tahoma"/>
          <w:sz w:val="22"/>
          <w:lang w:val="sr-Cyrl-CS"/>
        </w:rPr>
        <w:t>године</w:t>
      </w:r>
      <w:r w:rsidRPr="00BD548F">
        <w:rPr>
          <w:rFonts w:ascii="Arial Narrow" w:hAnsi="Arial Narrow" w:cs="Tahoma"/>
          <w:sz w:val="22"/>
          <w:lang w:val="ru-RU"/>
        </w:rPr>
        <w:t>,</w:t>
      </w:r>
      <w:r w:rsidRPr="00BD548F">
        <w:rPr>
          <w:rFonts w:ascii="Arial Narrow" w:hAnsi="Arial Narrow" w:cs="Tahoma"/>
          <w:sz w:val="22"/>
        </w:rPr>
        <w:t xml:space="preserve"> </w:t>
      </w:r>
      <w:r w:rsidR="00BA2D9E" w:rsidRPr="00BD548F">
        <w:rPr>
          <w:rFonts w:ascii="Arial Narrow" w:hAnsi="Arial Narrow" w:cs="Tahoma"/>
          <w:sz w:val="22"/>
          <w:lang w:val="sr-Cyrl-CS"/>
        </w:rPr>
        <w:t>већа</w:t>
      </w:r>
      <w:r w:rsidRPr="00BD548F">
        <w:rPr>
          <w:rFonts w:ascii="Arial Narrow" w:hAnsi="Arial Narrow" w:cs="Tahoma"/>
          <w:sz w:val="22"/>
          <w:lang w:val="sr-Cyrl-CS"/>
        </w:rPr>
        <w:t xml:space="preserve"> је за </w:t>
      </w:r>
      <w:r w:rsidR="00B964C0" w:rsidRPr="00BD548F">
        <w:rPr>
          <w:rFonts w:ascii="Arial Narrow" w:hAnsi="Arial Narrow" w:cs="Tahoma"/>
          <w:sz w:val="22"/>
          <w:lang w:val="sr-Cyrl-CS"/>
        </w:rPr>
        <w:t>23</w:t>
      </w:r>
      <w:r w:rsidRPr="00BD548F">
        <w:rPr>
          <w:rFonts w:ascii="Arial Narrow" w:hAnsi="Arial Narrow" w:cs="Tahoma"/>
          <w:sz w:val="22"/>
          <w:lang w:val="bs-Latn-BA"/>
        </w:rPr>
        <w:t>,</w:t>
      </w:r>
      <w:r w:rsidR="00B964C0" w:rsidRPr="00BD548F">
        <w:rPr>
          <w:rFonts w:ascii="Arial Narrow" w:hAnsi="Arial Narrow" w:cs="Tahoma"/>
          <w:sz w:val="22"/>
          <w:lang w:val="sr-Cyrl-CS"/>
        </w:rPr>
        <w:t>1</w:t>
      </w:r>
      <w:r w:rsidRPr="00BD548F">
        <w:rPr>
          <w:rFonts w:ascii="Arial Narrow" w:hAnsi="Arial Narrow" w:cs="Tahoma"/>
          <w:sz w:val="22"/>
          <w:lang w:val="sr-Cyrl-CS"/>
        </w:rPr>
        <w:t xml:space="preserve">%, </w:t>
      </w:r>
      <w:r w:rsidR="00B964C0" w:rsidRPr="00BD548F">
        <w:rPr>
          <w:rFonts w:ascii="Arial Narrow" w:hAnsi="Arial Narrow" w:cs="Tahoma"/>
          <w:sz w:val="22"/>
          <w:lang w:val="sr-Cyrl-CS"/>
        </w:rPr>
        <w:t xml:space="preserve">нетрајних производа за широку потрошњу </w:t>
      </w:r>
      <w:r w:rsidR="00DB26E3" w:rsidRPr="00BD548F">
        <w:rPr>
          <w:rFonts w:ascii="Arial Narrow" w:hAnsi="Arial Narrow" w:cs="Tahoma"/>
          <w:sz w:val="22"/>
          <w:lang w:val="sr-Cyrl-CS"/>
        </w:rPr>
        <w:t xml:space="preserve">за </w:t>
      </w:r>
      <w:r w:rsidR="00B964C0" w:rsidRPr="00BD548F">
        <w:rPr>
          <w:rFonts w:ascii="Arial Narrow" w:hAnsi="Arial Narrow" w:cs="Tahoma"/>
          <w:sz w:val="22"/>
          <w:lang w:val="sr-Cyrl-CS"/>
        </w:rPr>
        <w:t>2</w:t>
      </w:r>
      <w:r w:rsidR="00DB26E3" w:rsidRPr="00BD548F">
        <w:rPr>
          <w:rFonts w:ascii="Arial Narrow" w:hAnsi="Arial Narrow" w:cs="Tahoma"/>
          <w:sz w:val="22"/>
          <w:lang w:val="sr-Cyrl-CS"/>
        </w:rPr>
        <w:t>,</w:t>
      </w:r>
      <w:r w:rsidR="00B964C0" w:rsidRPr="00BD548F">
        <w:rPr>
          <w:rFonts w:ascii="Arial Narrow" w:hAnsi="Arial Narrow" w:cs="Tahoma"/>
          <w:sz w:val="22"/>
          <w:lang w:val="sr-Cyrl-CS"/>
        </w:rPr>
        <w:t>3</w:t>
      </w:r>
      <w:r w:rsidR="004C6F10" w:rsidRPr="00BD548F">
        <w:rPr>
          <w:rFonts w:ascii="Arial Narrow" w:hAnsi="Arial Narrow" w:cs="Tahoma"/>
          <w:sz w:val="22"/>
          <w:lang w:val="sr-Cyrl-CS"/>
        </w:rPr>
        <w:t>%</w:t>
      </w:r>
      <w:r w:rsidR="00B964C0" w:rsidRPr="00BD548F">
        <w:rPr>
          <w:rFonts w:ascii="Arial Narrow" w:hAnsi="Arial Narrow" w:cs="Tahoma"/>
          <w:sz w:val="22"/>
          <w:lang w:val="sr-Cyrl-CS"/>
        </w:rPr>
        <w:t>,</w:t>
      </w:r>
      <w:r w:rsidR="00E01658" w:rsidRPr="00BD548F">
        <w:rPr>
          <w:rFonts w:ascii="Arial Narrow" w:hAnsi="Arial Narrow" w:cs="Tahoma"/>
          <w:sz w:val="22"/>
          <w:lang w:val="sr-Cyrl-CS"/>
        </w:rPr>
        <w:t xml:space="preserve"> </w:t>
      </w:r>
      <w:r w:rsidR="00B964C0" w:rsidRPr="00BD548F">
        <w:rPr>
          <w:rFonts w:ascii="Arial Narrow" w:hAnsi="Arial Narrow" w:cs="Tahoma"/>
          <w:sz w:val="22"/>
          <w:lang w:val="sr-Cyrl-CS"/>
        </w:rPr>
        <w:t xml:space="preserve">енергије за 1,4% </w:t>
      </w:r>
      <w:r w:rsidR="00E01658" w:rsidRPr="00BD548F">
        <w:rPr>
          <w:rFonts w:ascii="Arial Narrow" w:hAnsi="Arial Narrow" w:cs="Tahoma"/>
          <w:sz w:val="22"/>
          <w:lang w:val="sr-Cyrl-CS"/>
        </w:rPr>
        <w:t>и</w:t>
      </w:r>
      <w:r w:rsidR="00DB26E3" w:rsidRPr="00BD548F">
        <w:rPr>
          <w:rFonts w:ascii="Arial Narrow" w:hAnsi="Arial Narrow" w:cs="Tahoma"/>
          <w:sz w:val="22"/>
          <w:lang w:val="sr-Cyrl-CS"/>
        </w:rPr>
        <w:t xml:space="preserve"> </w:t>
      </w:r>
      <w:r w:rsidR="00B964C0" w:rsidRPr="00BD548F">
        <w:rPr>
          <w:rFonts w:ascii="Arial Narrow" w:hAnsi="Arial Narrow" w:cs="Tahoma"/>
          <w:sz w:val="22"/>
          <w:lang w:val="sr-Cyrl-CS"/>
        </w:rPr>
        <w:t xml:space="preserve">трајних производа за широку потрошњу </w:t>
      </w:r>
      <w:r w:rsidR="0024482C" w:rsidRPr="00BD548F">
        <w:rPr>
          <w:rFonts w:ascii="Arial Narrow" w:hAnsi="Arial Narrow" w:cs="Tahoma"/>
          <w:sz w:val="22"/>
          <w:lang w:val="sr-Cyrl-CS"/>
        </w:rPr>
        <w:t xml:space="preserve">за </w:t>
      </w:r>
      <w:r w:rsidR="00B964C0" w:rsidRPr="00BD548F">
        <w:rPr>
          <w:rFonts w:ascii="Arial Narrow" w:hAnsi="Arial Narrow" w:cs="Tahoma"/>
          <w:sz w:val="22"/>
          <w:lang w:val="sr-Cyrl-CS"/>
        </w:rPr>
        <w:t>0</w:t>
      </w:r>
      <w:r w:rsidR="0024482C" w:rsidRPr="00BD548F">
        <w:rPr>
          <w:rFonts w:ascii="Arial Narrow" w:hAnsi="Arial Narrow" w:cs="Tahoma"/>
          <w:sz w:val="22"/>
          <w:lang w:val="sr-Cyrl-CS"/>
        </w:rPr>
        <w:t>,</w:t>
      </w:r>
      <w:r w:rsidR="00B964C0" w:rsidRPr="00BD548F">
        <w:rPr>
          <w:rFonts w:ascii="Arial Narrow" w:hAnsi="Arial Narrow" w:cs="Tahoma"/>
          <w:sz w:val="22"/>
          <w:lang w:val="sr-Cyrl-CS"/>
        </w:rPr>
        <w:t>9</w:t>
      </w:r>
      <w:r w:rsidR="0024482C" w:rsidRPr="00BD548F">
        <w:rPr>
          <w:rFonts w:ascii="Arial Narrow" w:hAnsi="Arial Narrow" w:cs="Tahoma"/>
          <w:sz w:val="22"/>
          <w:lang w:val="sr-Cyrl-CS"/>
        </w:rPr>
        <w:t>%</w:t>
      </w:r>
      <w:r w:rsidR="003766C3" w:rsidRPr="00BD548F">
        <w:rPr>
          <w:rFonts w:ascii="Arial Narrow" w:hAnsi="Arial Narrow" w:cs="Tahoma"/>
          <w:sz w:val="22"/>
          <w:lang w:val="sr-Cyrl-CS"/>
        </w:rPr>
        <w:t>,</w:t>
      </w:r>
      <w:r w:rsidR="00E01658" w:rsidRPr="00BD548F">
        <w:rPr>
          <w:rFonts w:ascii="Arial Narrow" w:hAnsi="Arial Narrow" w:cs="Tahoma"/>
          <w:sz w:val="22"/>
          <w:lang w:val="sr-Cyrl-CS"/>
        </w:rPr>
        <w:t xml:space="preserve"> док је производња</w:t>
      </w:r>
      <w:r w:rsidR="004C6F10" w:rsidRPr="00BD548F">
        <w:rPr>
          <w:rFonts w:ascii="Arial Narrow" w:hAnsi="Arial Narrow" w:cs="Tahoma"/>
          <w:sz w:val="22"/>
          <w:lang w:val="sr-Cyrl-CS"/>
        </w:rPr>
        <w:t xml:space="preserve"> </w:t>
      </w:r>
      <w:r w:rsidR="00B964C0" w:rsidRPr="00BD548F">
        <w:rPr>
          <w:rFonts w:ascii="Arial Narrow" w:hAnsi="Arial Narrow" w:cs="Tahoma"/>
          <w:sz w:val="22"/>
          <w:lang w:val="sr-Cyrl-CS"/>
        </w:rPr>
        <w:t>интермедијарних производа</w:t>
      </w:r>
      <w:r w:rsidR="00B964C0" w:rsidRPr="00BD548F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="00BA2D9E" w:rsidRPr="00BD548F">
        <w:rPr>
          <w:rFonts w:ascii="Arial Narrow" w:hAnsi="Arial Narrow" w:cs="Tahoma"/>
          <w:sz w:val="22"/>
          <w:lang w:val="sr-Cyrl-CS"/>
        </w:rPr>
        <w:t>мања</w:t>
      </w:r>
      <w:r w:rsidR="00E01658" w:rsidRPr="00BD548F">
        <w:rPr>
          <w:rFonts w:ascii="Arial Narrow" w:hAnsi="Arial Narrow" w:cs="Tahoma"/>
          <w:sz w:val="22"/>
          <w:lang w:val="sr-Cyrl-CS"/>
        </w:rPr>
        <w:t xml:space="preserve"> </w:t>
      </w:r>
      <w:r w:rsidR="004C6F10" w:rsidRPr="00BD548F">
        <w:rPr>
          <w:rFonts w:ascii="Arial Narrow" w:hAnsi="Arial Narrow" w:cs="Tahoma"/>
          <w:sz w:val="22"/>
          <w:lang w:val="sr-Cyrl-CS"/>
        </w:rPr>
        <w:t xml:space="preserve">за </w:t>
      </w:r>
      <w:r w:rsidR="00B964C0" w:rsidRPr="00BD548F">
        <w:rPr>
          <w:rFonts w:ascii="Arial Narrow" w:hAnsi="Arial Narrow" w:cs="Tahoma"/>
          <w:sz w:val="22"/>
          <w:lang w:val="sr-Cyrl-CS"/>
        </w:rPr>
        <w:t>4</w:t>
      </w:r>
      <w:r w:rsidR="004C6F10" w:rsidRPr="00BD548F">
        <w:rPr>
          <w:rFonts w:ascii="Arial Narrow" w:hAnsi="Arial Narrow" w:cs="Tahoma"/>
          <w:sz w:val="22"/>
          <w:lang w:val="sr-Cyrl-CS"/>
        </w:rPr>
        <w:t>,</w:t>
      </w:r>
      <w:r w:rsidR="00B964C0" w:rsidRPr="00BD548F">
        <w:rPr>
          <w:rFonts w:ascii="Arial Narrow" w:hAnsi="Arial Narrow" w:cs="Tahoma"/>
          <w:sz w:val="22"/>
          <w:lang w:val="sr-Cyrl-CS"/>
        </w:rPr>
        <w:t>7%.</w:t>
      </w:r>
    </w:p>
    <w:p w:rsidR="00802CC2" w:rsidRPr="00BD548F" w:rsidRDefault="00802CC2" w:rsidP="00624567">
      <w:pPr>
        <w:jc w:val="both"/>
        <w:rPr>
          <w:rFonts w:ascii="Arial Narrow" w:hAnsi="Arial Narrow" w:cs="Tahoma"/>
          <w:sz w:val="22"/>
          <w:lang w:val="sr-Cyrl-CS"/>
        </w:rPr>
      </w:pPr>
    </w:p>
    <w:p w:rsidR="0043561A" w:rsidRPr="00BD548F" w:rsidRDefault="0043561A" w:rsidP="0043561A">
      <w:pPr>
        <w:jc w:val="both"/>
        <w:rPr>
          <w:rFonts w:ascii="Arial Narrow" w:hAnsi="Arial Narrow" w:cs="Tahoma"/>
          <w:sz w:val="22"/>
          <w:lang w:val="ru-RU"/>
        </w:rPr>
      </w:pPr>
      <w:r w:rsidRPr="00BD548F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BD548F">
        <w:rPr>
          <w:rFonts w:ascii="Arial Narrow" w:hAnsi="Arial Narrow" w:cs="Tahoma"/>
          <w:sz w:val="22"/>
          <w:lang w:val="ru-RU"/>
        </w:rPr>
        <w:t xml:space="preserve"> у </w:t>
      </w:r>
      <w:r w:rsidR="00B964C0" w:rsidRPr="00BD548F">
        <w:rPr>
          <w:rFonts w:ascii="Arial Narrow" w:hAnsi="Arial Narrow" w:cs="Tahoma"/>
          <w:spacing w:val="-2"/>
          <w:sz w:val="22"/>
          <w:lang w:val="sr-Cyrl-CS"/>
        </w:rPr>
        <w:t>јул</w:t>
      </w:r>
      <w:r w:rsidR="00BA2D9E" w:rsidRPr="00BD548F">
        <w:rPr>
          <w:rFonts w:ascii="Arial Narrow" w:hAnsi="Arial Narrow" w:cs="Tahoma"/>
          <w:spacing w:val="-2"/>
          <w:sz w:val="22"/>
          <w:lang w:val="sr-Cyrl-CS"/>
        </w:rPr>
        <w:t>у</w:t>
      </w:r>
      <w:r w:rsidR="005B61C7" w:rsidRPr="00BD548F">
        <w:rPr>
          <w:rFonts w:ascii="Arial Narrow" w:hAnsi="Arial Narrow" w:cs="Tahoma"/>
          <w:spacing w:val="-2"/>
          <w:sz w:val="22"/>
        </w:rPr>
        <w:t xml:space="preserve"> </w:t>
      </w:r>
      <w:r w:rsidRPr="00BD548F">
        <w:rPr>
          <w:rFonts w:ascii="Arial Narrow" w:hAnsi="Arial Narrow" w:cs="Tahoma"/>
          <w:sz w:val="22"/>
          <w:lang w:val="ru-RU"/>
        </w:rPr>
        <w:t>201</w:t>
      </w:r>
      <w:r w:rsidR="00DC722C" w:rsidRPr="00BD548F">
        <w:rPr>
          <w:rFonts w:ascii="Arial Narrow" w:hAnsi="Arial Narrow" w:cs="Tahoma"/>
          <w:sz w:val="22"/>
          <w:lang w:val="ru-RU"/>
        </w:rPr>
        <w:t>4</w:t>
      </w:r>
      <w:r w:rsidRPr="00BD548F">
        <w:rPr>
          <w:rFonts w:ascii="Arial Narrow" w:hAnsi="Arial Narrow" w:cs="Tahoma"/>
          <w:sz w:val="22"/>
          <w:lang w:val="ru-RU"/>
        </w:rPr>
        <w:t xml:space="preserve">. године </w:t>
      </w:r>
      <w:r w:rsidRPr="00BD548F">
        <w:rPr>
          <w:rFonts w:ascii="Arial Narrow" w:hAnsi="Arial Narrow" w:cs="Tahoma"/>
          <w:sz w:val="22"/>
          <w:lang w:val="sr-Cyrl-CS"/>
        </w:rPr>
        <w:t xml:space="preserve">у </w:t>
      </w:r>
      <w:r w:rsidRPr="00BD548F">
        <w:rPr>
          <w:rFonts w:ascii="Arial Narrow" w:hAnsi="Arial Narrow" w:cs="Tahoma"/>
          <w:sz w:val="22"/>
          <w:lang w:val="ru-RU"/>
        </w:rPr>
        <w:t xml:space="preserve">односу на </w:t>
      </w:r>
      <w:r w:rsidR="009A448B" w:rsidRPr="00BD548F">
        <w:rPr>
          <w:rFonts w:ascii="Arial Narrow" w:hAnsi="Arial Narrow" w:cs="Tahoma"/>
          <w:sz w:val="22"/>
          <w:lang w:val="sr-Latn-CS"/>
        </w:rPr>
        <w:t>просјечан мјесечни број запослених у 201</w:t>
      </w:r>
      <w:r w:rsidR="009A448B" w:rsidRPr="00BD548F">
        <w:rPr>
          <w:rFonts w:ascii="Arial Narrow" w:hAnsi="Arial Narrow" w:cs="Tahoma"/>
          <w:sz w:val="22"/>
          <w:lang w:val="sr-Cyrl-CS"/>
        </w:rPr>
        <w:t>3</w:t>
      </w:r>
      <w:r w:rsidR="009A448B" w:rsidRPr="00BD548F">
        <w:rPr>
          <w:rFonts w:ascii="Arial Narrow" w:hAnsi="Arial Narrow" w:cs="Tahoma"/>
          <w:sz w:val="22"/>
          <w:lang w:val="sr-Latn-CS"/>
        </w:rPr>
        <w:t xml:space="preserve">. </w:t>
      </w:r>
      <w:r w:rsidR="009A448B" w:rsidRPr="00BD548F">
        <w:rPr>
          <w:rFonts w:ascii="Arial Narrow" w:hAnsi="Arial Narrow" w:cs="Tahoma"/>
          <w:sz w:val="22"/>
          <w:lang w:val="sr-Cyrl-CS"/>
        </w:rPr>
        <w:t>г</w:t>
      </w:r>
      <w:r w:rsidR="009A448B" w:rsidRPr="00BD548F">
        <w:rPr>
          <w:rFonts w:ascii="Arial Narrow" w:hAnsi="Arial Narrow" w:cs="Tahoma"/>
          <w:sz w:val="22"/>
          <w:lang w:val="sr-Latn-CS"/>
        </w:rPr>
        <w:t>одини</w:t>
      </w:r>
      <w:r w:rsidR="009A448B" w:rsidRPr="00BD548F">
        <w:rPr>
          <w:rFonts w:ascii="Arial Narrow" w:hAnsi="Arial Narrow" w:cs="Tahoma"/>
          <w:sz w:val="22"/>
          <w:lang w:val="sr-Cyrl-CS"/>
        </w:rPr>
        <w:t xml:space="preserve"> </w:t>
      </w:r>
      <w:r w:rsidR="00DC722C" w:rsidRPr="00BD548F">
        <w:rPr>
          <w:rFonts w:ascii="Arial Narrow" w:hAnsi="Arial Narrow" w:cs="Tahoma"/>
          <w:sz w:val="22"/>
          <w:lang w:val="sr-Cyrl-CS"/>
        </w:rPr>
        <w:t>већи</w:t>
      </w:r>
      <w:r w:rsidR="00D40CC2" w:rsidRPr="00BD548F">
        <w:rPr>
          <w:rFonts w:ascii="Arial Narrow" w:hAnsi="Arial Narrow" w:cs="Tahoma"/>
          <w:sz w:val="22"/>
          <w:lang w:val="sr-Latn-CS"/>
        </w:rPr>
        <w:t xml:space="preserve"> је за </w:t>
      </w:r>
      <w:r w:rsidR="007F2C02" w:rsidRPr="00BD548F">
        <w:rPr>
          <w:rFonts w:ascii="Arial Narrow" w:hAnsi="Arial Narrow" w:cs="Tahoma"/>
          <w:sz w:val="22"/>
          <w:lang w:val="sr-Cyrl-CS"/>
        </w:rPr>
        <w:t>1</w:t>
      </w:r>
      <w:r w:rsidR="00D40CC2" w:rsidRPr="00BD548F">
        <w:rPr>
          <w:rFonts w:ascii="Arial Narrow" w:hAnsi="Arial Narrow" w:cs="Tahoma"/>
          <w:sz w:val="22"/>
          <w:lang w:val="sr-Latn-CS"/>
        </w:rPr>
        <w:t>,</w:t>
      </w:r>
      <w:r w:rsidR="009A448B" w:rsidRPr="00BD548F">
        <w:rPr>
          <w:rFonts w:ascii="Arial Narrow" w:hAnsi="Arial Narrow" w:cs="Tahoma"/>
          <w:sz w:val="22"/>
        </w:rPr>
        <w:t>6</w:t>
      </w:r>
      <w:r w:rsidR="005B61C7" w:rsidRPr="00BD548F">
        <w:rPr>
          <w:rFonts w:ascii="Arial Narrow" w:hAnsi="Arial Narrow" w:cs="Tahoma"/>
          <w:sz w:val="22"/>
          <w:lang w:val="sr-Latn-CS"/>
        </w:rPr>
        <w:t>%</w:t>
      </w:r>
      <w:r w:rsidR="00DF0566" w:rsidRPr="00BD548F">
        <w:rPr>
          <w:rFonts w:ascii="Arial Narrow" w:hAnsi="Arial Narrow" w:cs="Tahoma"/>
          <w:sz w:val="22"/>
          <w:lang w:val="sr-Cyrl-CS"/>
        </w:rPr>
        <w:t>,</w:t>
      </w:r>
      <w:r w:rsidR="00D40CC2" w:rsidRPr="00BD548F">
        <w:rPr>
          <w:rFonts w:ascii="Arial Narrow" w:hAnsi="Arial Narrow" w:cs="Tahoma"/>
          <w:sz w:val="22"/>
          <w:lang w:val="sr-Latn-CS"/>
        </w:rPr>
        <w:t xml:space="preserve"> у односу на </w:t>
      </w:r>
      <w:r w:rsidR="009A448B" w:rsidRPr="00BD548F">
        <w:rPr>
          <w:rFonts w:ascii="Arial Narrow" w:hAnsi="Arial Narrow" w:cs="Tahoma"/>
          <w:sz w:val="22"/>
          <w:lang w:val="sr-Latn-CS"/>
        </w:rPr>
        <w:t>исти мјесец прошле године</w:t>
      </w:r>
      <w:r w:rsidR="009A448B" w:rsidRPr="00BD548F">
        <w:rPr>
          <w:rFonts w:ascii="Arial Narrow" w:hAnsi="Arial Narrow" w:cs="Tahoma"/>
          <w:sz w:val="22"/>
          <w:lang w:val="sr-Cyrl-CS"/>
        </w:rPr>
        <w:t xml:space="preserve"> </w:t>
      </w:r>
      <w:r w:rsidR="00BD28B4" w:rsidRPr="00BD548F">
        <w:rPr>
          <w:rFonts w:ascii="Arial Narrow" w:hAnsi="Arial Narrow" w:cs="Tahoma"/>
          <w:sz w:val="22"/>
          <w:lang w:val="sr-Cyrl-CS"/>
        </w:rPr>
        <w:t xml:space="preserve">већи је за </w:t>
      </w:r>
      <w:r w:rsidR="009A448B" w:rsidRPr="00BD548F">
        <w:rPr>
          <w:rFonts w:ascii="Arial Narrow" w:hAnsi="Arial Narrow" w:cs="Tahoma"/>
          <w:sz w:val="22"/>
        </w:rPr>
        <w:t>0</w:t>
      </w:r>
      <w:r w:rsidR="00BD28B4" w:rsidRPr="00BD548F">
        <w:rPr>
          <w:rFonts w:ascii="Arial Narrow" w:hAnsi="Arial Narrow" w:cs="Tahoma"/>
          <w:sz w:val="22"/>
          <w:lang w:val="sr-Cyrl-CS"/>
        </w:rPr>
        <w:t>,</w:t>
      </w:r>
      <w:r w:rsidR="009A448B" w:rsidRPr="00BD548F">
        <w:rPr>
          <w:rFonts w:ascii="Arial Narrow" w:hAnsi="Arial Narrow" w:cs="Tahoma"/>
          <w:sz w:val="22"/>
        </w:rPr>
        <w:t>7</w:t>
      </w:r>
      <w:r w:rsidR="00BD28B4" w:rsidRPr="00BD548F">
        <w:rPr>
          <w:rFonts w:ascii="Arial Narrow" w:hAnsi="Arial Narrow" w:cs="Tahoma"/>
          <w:sz w:val="22"/>
          <w:lang w:val="sr-Cyrl-CS"/>
        </w:rPr>
        <w:t>%</w:t>
      </w:r>
      <w:r w:rsidR="00B964C0" w:rsidRPr="00BD548F">
        <w:rPr>
          <w:rFonts w:ascii="Arial Narrow" w:hAnsi="Arial Narrow" w:cs="Tahoma"/>
          <w:sz w:val="22"/>
          <w:lang w:val="sr-Cyrl-CS"/>
        </w:rPr>
        <w:t>, док је</w:t>
      </w:r>
      <w:r w:rsidR="007F2C02" w:rsidRPr="00BD548F">
        <w:rPr>
          <w:rFonts w:ascii="Arial Narrow" w:hAnsi="Arial Narrow" w:cs="Tahoma"/>
          <w:sz w:val="22"/>
          <w:lang w:val="sr-Cyrl-CS"/>
        </w:rPr>
        <w:t xml:space="preserve"> </w:t>
      </w:r>
      <w:r w:rsidR="00DC722C" w:rsidRPr="00BD548F">
        <w:rPr>
          <w:rFonts w:ascii="Arial Narrow" w:hAnsi="Arial Narrow" w:cs="Tahoma"/>
          <w:sz w:val="22"/>
          <w:lang w:val="sr-Latn-CS"/>
        </w:rPr>
        <w:t xml:space="preserve">у односу на </w:t>
      </w:r>
      <w:r w:rsidR="00B964C0" w:rsidRPr="00BD548F">
        <w:rPr>
          <w:rFonts w:ascii="Arial Narrow" w:hAnsi="Arial Narrow" w:cs="Tahoma"/>
          <w:sz w:val="22"/>
          <w:lang w:val="sr-Cyrl-CS"/>
        </w:rPr>
        <w:t>јун</w:t>
      </w:r>
      <w:r w:rsidR="00DC722C" w:rsidRPr="00BD548F">
        <w:rPr>
          <w:rFonts w:ascii="Arial Narrow" w:hAnsi="Arial Narrow" w:cs="Tahoma"/>
          <w:sz w:val="22"/>
          <w:lang w:val="sr-Cyrl-CS"/>
        </w:rPr>
        <w:t xml:space="preserve"> 2014.</w:t>
      </w:r>
      <w:r w:rsidR="00DC722C" w:rsidRPr="00BD548F">
        <w:rPr>
          <w:rFonts w:ascii="Arial Narrow" w:hAnsi="Arial Narrow" w:cs="Tahoma"/>
          <w:sz w:val="22"/>
          <w:lang w:val="ru-RU"/>
        </w:rPr>
        <w:t xml:space="preserve"> </w:t>
      </w:r>
      <w:r w:rsidR="008302DE" w:rsidRPr="00BD548F">
        <w:rPr>
          <w:rFonts w:ascii="Arial Narrow" w:hAnsi="Arial Narrow" w:cs="Tahoma"/>
          <w:sz w:val="22"/>
          <w:lang w:val="ru-RU"/>
        </w:rPr>
        <w:t xml:space="preserve">године </w:t>
      </w:r>
      <w:r w:rsidR="00B964C0" w:rsidRPr="00BD548F">
        <w:rPr>
          <w:rFonts w:ascii="Arial Narrow" w:hAnsi="Arial Narrow" w:cs="Tahoma"/>
          <w:sz w:val="22"/>
          <w:lang w:val="ru-RU"/>
        </w:rPr>
        <w:t>мањи за</w:t>
      </w:r>
      <w:r w:rsidR="00DC722C" w:rsidRPr="00BD548F">
        <w:rPr>
          <w:rFonts w:ascii="Arial Narrow" w:hAnsi="Arial Narrow" w:cs="Tahoma"/>
          <w:sz w:val="22"/>
          <w:lang w:val="sr-Latn-CS"/>
        </w:rPr>
        <w:t xml:space="preserve"> </w:t>
      </w:r>
      <w:r w:rsidR="00BA2D9E" w:rsidRPr="00BD548F">
        <w:rPr>
          <w:rFonts w:ascii="Arial Narrow" w:hAnsi="Arial Narrow" w:cs="Tahoma"/>
          <w:sz w:val="22"/>
          <w:lang w:val="sr-Cyrl-CS"/>
        </w:rPr>
        <w:t>0</w:t>
      </w:r>
      <w:r w:rsidR="00BD28B4" w:rsidRPr="00BD548F">
        <w:rPr>
          <w:rFonts w:ascii="Arial Narrow" w:hAnsi="Arial Narrow" w:cs="Tahoma"/>
          <w:sz w:val="22"/>
          <w:lang w:val="sr-Cyrl-CS"/>
        </w:rPr>
        <w:t>,</w:t>
      </w:r>
      <w:r w:rsidR="00B964C0" w:rsidRPr="00BD548F">
        <w:rPr>
          <w:rFonts w:ascii="Arial Narrow" w:hAnsi="Arial Narrow" w:cs="Tahoma"/>
          <w:sz w:val="22"/>
          <w:lang w:val="sr-Cyrl-CS"/>
        </w:rPr>
        <w:t>2</w:t>
      </w:r>
      <w:r w:rsidR="00DC722C" w:rsidRPr="00BD548F">
        <w:rPr>
          <w:rFonts w:ascii="Arial Narrow" w:hAnsi="Arial Narrow" w:cs="Tahoma"/>
          <w:sz w:val="22"/>
          <w:lang w:val="sr-Cyrl-CS"/>
        </w:rPr>
        <w:t>%.</w:t>
      </w:r>
      <w:r w:rsidR="00DC722C" w:rsidRPr="00BD548F">
        <w:rPr>
          <w:rFonts w:ascii="Arial Narrow" w:hAnsi="Arial Narrow" w:cs="Tahoma"/>
          <w:sz w:val="22"/>
          <w:lang w:val="sr-Latn-CS"/>
        </w:rPr>
        <w:t xml:space="preserve"> </w:t>
      </w:r>
      <w:r w:rsidR="007F2C02" w:rsidRPr="00BD548F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="007F2C02" w:rsidRPr="00BD548F">
        <w:rPr>
          <w:rFonts w:ascii="Arial Narrow" w:hAnsi="Arial Narrow" w:cs="Tahoma"/>
          <w:sz w:val="22"/>
          <w:lang w:val="sr-Cyrl-CS"/>
        </w:rPr>
        <w:t>у</w:t>
      </w:r>
      <w:r w:rsidR="00C75199" w:rsidRPr="00BD548F">
        <w:rPr>
          <w:rFonts w:ascii="Arial Narrow" w:hAnsi="Arial Narrow" w:cs="Tahoma"/>
          <w:sz w:val="22"/>
          <w:lang w:val="sr-Cyrl-CS"/>
        </w:rPr>
        <w:t xml:space="preserve"> </w:t>
      </w:r>
      <w:r w:rsidR="00C75199" w:rsidRPr="00BD548F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BA2D9E" w:rsidRPr="00BD548F">
        <w:rPr>
          <w:rFonts w:ascii="Arial Narrow" w:hAnsi="Arial Narrow" w:cs="Tahoma"/>
          <w:sz w:val="22"/>
          <w:lang w:val="ru-RU"/>
        </w:rPr>
        <w:t>ју</w:t>
      </w:r>
      <w:r w:rsidR="00B964C0" w:rsidRPr="00BD548F">
        <w:rPr>
          <w:rFonts w:ascii="Arial Narrow" w:hAnsi="Arial Narrow" w:cs="Tahoma"/>
          <w:sz w:val="22"/>
          <w:lang w:val="ru-RU"/>
        </w:rPr>
        <w:t>л</w:t>
      </w:r>
      <w:r w:rsidR="00C75199" w:rsidRPr="00BD548F">
        <w:rPr>
          <w:rFonts w:ascii="Arial Narrow" w:hAnsi="Arial Narrow" w:cs="Tahoma"/>
          <w:sz w:val="22"/>
          <w:lang w:val="sr-Cyrl-CS"/>
        </w:rPr>
        <w:t xml:space="preserve"> 201</w:t>
      </w:r>
      <w:r w:rsidR="00DC722C" w:rsidRPr="00BD548F">
        <w:rPr>
          <w:rFonts w:ascii="Arial Narrow" w:hAnsi="Arial Narrow" w:cs="Tahoma"/>
          <w:sz w:val="22"/>
          <w:lang w:val="sr-Cyrl-CS"/>
        </w:rPr>
        <w:t>4</w:t>
      </w:r>
      <w:r w:rsidR="00C75199" w:rsidRPr="00BD548F">
        <w:rPr>
          <w:rFonts w:ascii="Arial Narrow" w:hAnsi="Arial Narrow" w:cs="Tahoma"/>
          <w:sz w:val="22"/>
          <w:lang w:val="sr-Cyrl-CS"/>
        </w:rPr>
        <w:t xml:space="preserve">. </w:t>
      </w:r>
      <w:r w:rsidR="00F16018" w:rsidRPr="00BD548F">
        <w:rPr>
          <w:rFonts w:ascii="Arial Narrow" w:hAnsi="Arial Narrow" w:cs="Tahoma"/>
          <w:sz w:val="22"/>
          <w:lang w:val="sr-Cyrl-CS"/>
        </w:rPr>
        <w:t>г</w:t>
      </w:r>
      <w:r w:rsidR="00C75199" w:rsidRPr="00BD548F">
        <w:rPr>
          <w:rFonts w:ascii="Arial Narrow" w:hAnsi="Arial Narrow" w:cs="Tahoma"/>
          <w:sz w:val="22"/>
          <w:lang w:val="sr-Cyrl-CS"/>
        </w:rPr>
        <w:t>одине</w:t>
      </w:r>
      <w:r w:rsidR="00F16018" w:rsidRPr="00BD548F">
        <w:rPr>
          <w:rFonts w:ascii="Arial Narrow" w:hAnsi="Arial Narrow" w:cs="Tahoma"/>
          <w:sz w:val="22"/>
          <w:lang w:val="sr-Cyrl-CS"/>
        </w:rPr>
        <w:t>, у односу на исти период прошле године</w:t>
      </w:r>
      <w:r w:rsidR="00C75199" w:rsidRPr="00BD548F">
        <w:rPr>
          <w:rFonts w:ascii="Arial Narrow" w:hAnsi="Arial Narrow" w:cs="Tahoma"/>
          <w:sz w:val="22"/>
          <w:lang w:val="sr-Cyrl-CS"/>
        </w:rPr>
        <w:t>,</w:t>
      </w:r>
      <w:r w:rsidRPr="00BD548F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7F2C02" w:rsidRPr="00BD548F">
        <w:rPr>
          <w:rFonts w:ascii="Arial Narrow" w:hAnsi="Arial Narrow" w:cs="Tahoma"/>
          <w:sz w:val="22"/>
          <w:szCs w:val="22"/>
          <w:lang w:val="ru-RU"/>
        </w:rPr>
        <w:t>већи је за 1,</w:t>
      </w:r>
      <w:r w:rsidR="00B964C0" w:rsidRPr="00BD548F">
        <w:rPr>
          <w:rFonts w:ascii="Arial Narrow" w:hAnsi="Arial Narrow" w:cs="Tahoma"/>
          <w:sz w:val="22"/>
          <w:szCs w:val="22"/>
          <w:lang w:val="ru-RU"/>
        </w:rPr>
        <w:t>7</w:t>
      </w:r>
      <w:r w:rsidR="007F2C02" w:rsidRPr="00BD548F">
        <w:rPr>
          <w:rFonts w:ascii="Arial Narrow" w:hAnsi="Arial Narrow" w:cs="Tahoma"/>
          <w:sz w:val="22"/>
          <w:szCs w:val="22"/>
          <w:lang w:val="ru-RU"/>
        </w:rPr>
        <w:t xml:space="preserve">%. У истом периоду </w:t>
      </w:r>
      <w:r w:rsidR="00C75199" w:rsidRPr="00BD548F">
        <w:rPr>
          <w:rFonts w:ascii="Arial Narrow" w:hAnsi="Arial Narrow" w:cs="Tahoma"/>
          <w:sz w:val="22"/>
          <w:lang w:val="sr-Cyrl-CS"/>
        </w:rPr>
        <w:t>у</w:t>
      </w:r>
      <w:r w:rsidRPr="00BD548F">
        <w:rPr>
          <w:rFonts w:ascii="Tahoma" w:hAnsi="Tahoma" w:cs="Tahoma"/>
          <w:sz w:val="22"/>
          <w:lang w:val="sr-Cyrl-CS"/>
        </w:rPr>
        <w:t xml:space="preserve"> </w:t>
      </w:r>
      <w:r w:rsidRPr="00BD548F">
        <w:rPr>
          <w:rFonts w:ascii="Arial Narrow" w:hAnsi="Arial Narrow" w:cs="Tahoma"/>
          <w:sz w:val="22"/>
          <w:lang w:val="sr-Cyrl-CS"/>
        </w:rPr>
        <w:t xml:space="preserve">подручју </w:t>
      </w:r>
      <w:r w:rsidR="00DC722C" w:rsidRPr="00BD548F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DC722C" w:rsidRPr="00BD548F">
        <w:rPr>
          <w:rFonts w:ascii="Arial Narrow" w:hAnsi="Arial Narrow" w:cs="Tahoma"/>
          <w:i/>
          <w:sz w:val="22"/>
          <w:lang w:val="ru-RU"/>
        </w:rPr>
        <w:t xml:space="preserve"> </w:t>
      </w:r>
      <w:r w:rsidRPr="00BD548F">
        <w:rPr>
          <w:rFonts w:ascii="Arial Narrow" w:hAnsi="Arial Narrow" w:cs="Tahoma"/>
          <w:sz w:val="22"/>
          <w:lang w:val="sr-Cyrl-CS"/>
        </w:rPr>
        <w:t>остварен</w:t>
      </w:r>
      <w:r w:rsidR="00C75199" w:rsidRPr="00BD548F">
        <w:rPr>
          <w:rFonts w:ascii="Arial Narrow" w:hAnsi="Arial Narrow" w:cs="Tahoma"/>
          <w:sz w:val="22"/>
          <w:lang w:val="sr-Cyrl-CS"/>
        </w:rPr>
        <w:t xml:space="preserve"> је</w:t>
      </w:r>
      <w:r w:rsidRPr="00BD548F">
        <w:rPr>
          <w:rFonts w:ascii="Arial Narrow" w:hAnsi="Arial Narrow" w:cs="Tahoma"/>
          <w:sz w:val="22"/>
          <w:lang w:val="sr-Cyrl-CS"/>
        </w:rPr>
        <w:t xml:space="preserve"> раст од </w:t>
      </w:r>
      <w:r w:rsidR="00BD28B4" w:rsidRPr="00BD548F">
        <w:rPr>
          <w:rFonts w:ascii="Arial Narrow" w:hAnsi="Arial Narrow" w:cs="Tahoma"/>
          <w:sz w:val="22"/>
          <w:lang w:val="sr-Cyrl-CS"/>
        </w:rPr>
        <w:t>5</w:t>
      </w:r>
      <w:r w:rsidR="00C75199" w:rsidRPr="00BD548F">
        <w:rPr>
          <w:rFonts w:ascii="Arial Narrow" w:hAnsi="Arial Narrow" w:cs="Tahoma"/>
          <w:sz w:val="22"/>
          <w:lang w:val="ru-RU"/>
        </w:rPr>
        <w:t>,</w:t>
      </w:r>
      <w:r w:rsidR="00BA2D9E" w:rsidRPr="00BD548F">
        <w:rPr>
          <w:rFonts w:ascii="Arial Narrow" w:hAnsi="Arial Narrow" w:cs="Tahoma"/>
          <w:sz w:val="22"/>
          <w:lang w:val="ru-RU"/>
        </w:rPr>
        <w:t>2</w:t>
      </w:r>
      <w:r w:rsidR="00C75199" w:rsidRPr="00BD548F">
        <w:rPr>
          <w:rFonts w:ascii="Arial Narrow" w:hAnsi="Arial Narrow" w:cs="Tahoma"/>
          <w:sz w:val="22"/>
          <w:lang w:val="ru-RU"/>
        </w:rPr>
        <w:t>%</w:t>
      </w:r>
      <w:r w:rsidR="00DC722C" w:rsidRPr="00BD548F">
        <w:rPr>
          <w:rFonts w:ascii="Arial Narrow" w:hAnsi="Arial Narrow" w:cs="Tahoma"/>
          <w:sz w:val="22"/>
          <w:lang w:val="ru-RU"/>
        </w:rPr>
        <w:t>,</w:t>
      </w:r>
      <w:r w:rsidRPr="00BD548F">
        <w:rPr>
          <w:rFonts w:ascii="Arial Narrow" w:hAnsi="Arial Narrow" w:cs="Tahoma"/>
          <w:sz w:val="22"/>
          <w:lang w:val="sr-Latn-CS"/>
        </w:rPr>
        <w:t xml:space="preserve"> </w:t>
      </w:r>
      <w:r w:rsidRPr="00BD548F">
        <w:rPr>
          <w:rFonts w:ascii="Arial Narrow" w:hAnsi="Arial Narrow" w:cs="Tahoma"/>
          <w:sz w:val="22"/>
          <w:lang w:val="ru-RU"/>
        </w:rPr>
        <w:t xml:space="preserve">у подручју </w:t>
      </w:r>
      <w:r w:rsidR="00134456" w:rsidRPr="00BD548F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134456" w:rsidRPr="00BD548F">
        <w:rPr>
          <w:rFonts w:ascii="Arial Narrow" w:hAnsi="Arial Narrow" w:cs="Tahoma"/>
          <w:sz w:val="22"/>
          <w:lang w:val="sr-Cyrl-CS"/>
        </w:rPr>
        <w:t xml:space="preserve"> </w:t>
      </w:r>
      <w:r w:rsidRPr="00BD548F">
        <w:rPr>
          <w:rFonts w:ascii="Arial Narrow" w:hAnsi="Arial Narrow" w:cs="Tahoma"/>
          <w:sz w:val="22"/>
          <w:lang w:val="ru-RU"/>
        </w:rPr>
        <w:t xml:space="preserve">раст </w:t>
      </w:r>
      <w:r w:rsidRPr="00BD548F">
        <w:rPr>
          <w:rFonts w:ascii="Arial Narrow" w:hAnsi="Arial Narrow" w:cs="Tahoma"/>
          <w:sz w:val="22"/>
          <w:lang w:val="sr-Cyrl-CS"/>
        </w:rPr>
        <w:t xml:space="preserve">од </w:t>
      </w:r>
      <w:r w:rsidR="00DC722C" w:rsidRPr="00BD548F">
        <w:rPr>
          <w:rFonts w:ascii="Arial Narrow" w:hAnsi="Arial Narrow" w:cs="Tahoma"/>
          <w:sz w:val="22"/>
          <w:lang w:val="sr-Cyrl-CS"/>
        </w:rPr>
        <w:t>1</w:t>
      </w:r>
      <w:r w:rsidRPr="00BD548F">
        <w:rPr>
          <w:rFonts w:ascii="Arial Narrow" w:hAnsi="Arial Narrow" w:cs="Tahoma"/>
          <w:sz w:val="22"/>
          <w:lang w:val="sr-Cyrl-CS"/>
        </w:rPr>
        <w:t>,</w:t>
      </w:r>
      <w:r w:rsidR="009A448B" w:rsidRPr="00BD548F">
        <w:rPr>
          <w:rFonts w:ascii="Arial Narrow" w:hAnsi="Arial Narrow" w:cs="Tahoma"/>
          <w:sz w:val="22"/>
          <w:lang w:val="sr-Cyrl-CS"/>
        </w:rPr>
        <w:t>9</w:t>
      </w:r>
      <w:r w:rsidRPr="00BD548F">
        <w:rPr>
          <w:rFonts w:ascii="Arial Narrow" w:hAnsi="Arial Narrow" w:cs="Tahoma"/>
          <w:sz w:val="22"/>
          <w:lang w:val="ru-RU"/>
        </w:rPr>
        <w:t>%</w:t>
      </w:r>
      <w:r w:rsidR="00DC722C" w:rsidRPr="00BD548F">
        <w:rPr>
          <w:rFonts w:ascii="Arial Narrow" w:hAnsi="Arial Narrow" w:cs="Tahoma"/>
          <w:sz w:val="22"/>
          <w:lang w:val="ru-RU"/>
        </w:rPr>
        <w:t xml:space="preserve"> и</w:t>
      </w:r>
      <w:r w:rsidRPr="00BD548F">
        <w:rPr>
          <w:rFonts w:ascii="Arial Narrow" w:hAnsi="Arial Narrow" w:cs="Tahoma"/>
          <w:sz w:val="22"/>
          <w:lang w:val="ru-RU"/>
        </w:rPr>
        <w:t xml:space="preserve"> у подручју </w:t>
      </w:r>
      <w:r w:rsidR="00134456" w:rsidRPr="00BD548F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="00134456" w:rsidRPr="00BD548F">
        <w:rPr>
          <w:rFonts w:ascii="Arial Narrow" w:hAnsi="Arial Narrow" w:cs="Tahoma"/>
          <w:sz w:val="22"/>
          <w:lang w:val="ru-RU"/>
        </w:rPr>
        <w:t xml:space="preserve"> </w:t>
      </w:r>
      <w:r w:rsidR="00DC722C" w:rsidRPr="00BD548F">
        <w:rPr>
          <w:rFonts w:ascii="Arial Narrow" w:hAnsi="Arial Narrow" w:cs="Tahoma"/>
          <w:sz w:val="22"/>
          <w:lang w:val="sr-Cyrl-CS"/>
        </w:rPr>
        <w:t>раст</w:t>
      </w:r>
      <w:r w:rsidRPr="00BD548F">
        <w:rPr>
          <w:rFonts w:ascii="Arial Narrow" w:hAnsi="Arial Narrow" w:cs="Tahoma"/>
          <w:sz w:val="22"/>
          <w:lang w:val="sr-Cyrl-CS"/>
        </w:rPr>
        <w:t xml:space="preserve"> </w:t>
      </w:r>
      <w:r w:rsidRPr="00BD548F">
        <w:rPr>
          <w:rFonts w:ascii="Arial Narrow" w:hAnsi="Arial Narrow" w:cs="Tahoma"/>
          <w:sz w:val="22"/>
          <w:lang w:val="ru-RU"/>
        </w:rPr>
        <w:t xml:space="preserve">од </w:t>
      </w:r>
      <w:r w:rsidR="00DC722C" w:rsidRPr="00BD548F">
        <w:rPr>
          <w:rFonts w:ascii="Arial Narrow" w:hAnsi="Arial Narrow" w:cs="Tahoma"/>
          <w:sz w:val="22"/>
          <w:lang w:val="ru-RU"/>
        </w:rPr>
        <w:t>1,</w:t>
      </w:r>
      <w:r w:rsidR="009A448B" w:rsidRPr="00BD548F">
        <w:rPr>
          <w:rFonts w:ascii="Arial Narrow" w:hAnsi="Arial Narrow" w:cs="Tahoma"/>
          <w:sz w:val="22"/>
          <w:lang w:val="ru-RU"/>
        </w:rPr>
        <w:t>3</w:t>
      </w:r>
      <w:r w:rsidRPr="00BD548F">
        <w:rPr>
          <w:rFonts w:ascii="Arial Narrow" w:hAnsi="Arial Narrow" w:cs="Tahoma"/>
          <w:sz w:val="22"/>
          <w:lang w:val="ru-RU"/>
        </w:rPr>
        <w:t xml:space="preserve">%. </w:t>
      </w:r>
    </w:p>
    <w:p w:rsidR="00DF0566" w:rsidRPr="00BD548F" w:rsidRDefault="00DF0566" w:rsidP="0043561A">
      <w:pPr>
        <w:jc w:val="both"/>
        <w:rPr>
          <w:rFonts w:ascii="Arial Narrow" w:hAnsi="Arial Narrow" w:cs="Tahoma"/>
          <w:sz w:val="22"/>
          <w:lang w:val="sr-Latn-CS"/>
        </w:rPr>
      </w:pPr>
    </w:p>
    <w:p w:rsidR="004E0795" w:rsidRPr="00BD548F" w:rsidRDefault="009A448B" w:rsidP="00A14198">
      <w:pPr>
        <w:jc w:val="center"/>
        <w:rPr>
          <w:rFonts w:ascii="Tahoma" w:hAnsi="Tahoma" w:cs="Tahoma"/>
          <w:lang w:val="sr-Latn-CS"/>
        </w:rPr>
      </w:pPr>
      <w:r w:rsidRPr="00BD548F">
        <w:rPr>
          <w:rFonts w:ascii="Tahoma" w:hAnsi="Tahoma" w:cs="Tahoma"/>
          <w:noProof/>
        </w:rPr>
        <w:lastRenderedPageBreak/>
        <w:drawing>
          <wp:inline distT="0" distB="0" distL="0" distR="0">
            <wp:extent cx="6480810" cy="3091962"/>
            <wp:effectExtent l="0" t="0" r="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14198" w:rsidRPr="00BD548F" w:rsidRDefault="00A14198" w:rsidP="00A14198">
      <w:pPr>
        <w:jc w:val="center"/>
        <w:rPr>
          <w:rFonts w:ascii="Arial Narrow" w:hAnsi="Arial Narrow" w:cs="Tahoma"/>
          <w:sz w:val="22"/>
          <w:szCs w:val="22"/>
          <w:lang w:val="sr-Latn-CS"/>
        </w:rPr>
      </w:pPr>
      <w:r w:rsidRPr="00BD548F">
        <w:rPr>
          <w:rFonts w:ascii="Arial Narrow" w:hAnsi="Arial Narrow" w:cs="Tahoma"/>
          <w:sz w:val="22"/>
          <w:szCs w:val="22"/>
          <w:lang w:val="sr-Latn-CS"/>
        </w:rPr>
        <w:t xml:space="preserve">Графикон </w:t>
      </w:r>
      <w:r w:rsidR="00DF0566" w:rsidRPr="00BD548F">
        <w:rPr>
          <w:rFonts w:ascii="Arial Narrow" w:hAnsi="Arial Narrow" w:cs="Tahoma"/>
          <w:sz w:val="22"/>
          <w:szCs w:val="22"/>
          <w:lang w:val="sr-Cyrl-CS"/>
        </w:rPr>
        <w:t>2</w:t>
      </w:r>
      <w:r w:rsidRPr="00BD548F">
        <w:rPr>
          <w:rFonts w:ascii="Arial Narrow" w:hAnsi="Arial Narrow" w:cs="Tahoma"/>
          <w:sz w:val="22"/>
          <w:szCs w:val="22"/>
          <w:lang w:val="sr-Latn-CS"/>
        </w:rPr>
        <w:t xml:space="preserve">. Индекси индустријске производње,  </w:t>
      </w:r>
      <w:r w:rsidR="00DA573C" w:rsidRPr="00BD548F">
        <w:rPr>
          <w:rFonts w:ascii="Arial Narrow" w:hAnsi="Arial Narrow" w:cs="Tahoma"/>
          <w:sz w:val="22"/>
          <w:szCs w:val="22"/>
        </w:rPr>
        <w:t>V</w:t>
      </w:r>
      <w:r w:rsidR="00134456" w:rsidRPr="00BD548F">
        <w:rPr>
          <w:rFonts w:ascii="Arial Narrow" w:hAnsi="Arial Narrow" w:cs="Tahoma"/>
          <w:sz w:val="22"/>
          <w:szCs w:val="22"/>
        </w:rPr>
        <w:t>I</w:t>
      </w:r>
      <w:r w:rsidR="009A448B" w:rsidRPr="00BD548F">
        <w:rPr>
          <w:rFonts w:ascii="Arial Narrow" w:hAnsi="Arial Narrow" w:cs="Tahoma"/>
          <w:sz w:val="22"/>
          <w:szCs w:val="22"/>
        </w:rPr>
        <w:t>I</w:t>
      </w:r>
      <w:r w:rsidRPr="00BD548F">
        <w:rPr>
          <w:rFonts w:ascii="Arial Narrow" w:hAnsi="Arial Narrow" w:cs="Tahoma"/>
          <w:sz w:val="22"/>
          <w:szCs w:val="22"/>
          <w:lang w:val="sr-Latn-CS"/>
        </w:rPr>
        <w:t xml:space="preserve"> 20</w:t>
      </w:r>
      <w:r w:rsidR="00B2585D" w:rsidRPr="00BD548F">
        <w:rPr>
          <w:rFonts w:ascii="Arial Narrow" w:hAnsi="Arial Narrow" w:cs="Tahoma"/>
          <w:sz w:val="22"/>
          <w:szCs w:val="22"/>
          <w:lang w:val="sr-Cyrl-CS"/>
        </w:rPr>
        <w:t>10</w:t>
      </w:r>
      <w:r w:rsidRPr="00BD548F">
        <w:rPr>
          <w:rFonts w:ascii="Arial Narrow" w:hAnsi="Arial Narrow" w:cs="Tahoma"/>
          <w:sz w:val="22"/>
          <w:szCs w:val="22"/>
          <w:lang w:val="sr-Latn-CS"/>
        </w:rPr>
        <w:t xml:space="preserve"> – </w:t>
      </w:r>
      <w:r w:rsidR="00DA573C" w:rsidRPr="00BD548F">
        <w:rPr>
          <w:rFonts w:ascii="Arial Narrow" w:hAnsi="Arial Narrow" w:cs="Tahoma"/>
          <w:sz w:val="22"/>
          <w:szCs w:val="22"/>
        </w:rPr>
        <w:t>V</w:t>
      </w:r>
      <w:r w:rsidR="00134456" w:rsidRPr="00BD548F">
        <w:rPr>
          <w:rFonts w:ascii="Arial Narrow" w:hAnsi="Arial Narrow" w:cs="Tahoma"/>
          <w:sz w:val="22"/>
          <w:szCs w:val="22"/>
        </w:rPr>
        <w:t>I</w:t>
      </w:r>
      <w:r w:rsidR="009A448B" w:rsidRPr="00BD548F">
        <w:rPr>
          <w:rFonts w:ascii="Arial Narrow" w:hAnsi="Arial Narrow" w:cs="Tahoma"/>
          <w:sz w:val="22"/>
          <w:szCs w:val="22"/>
        </w:rPr>
        <w:t>I</w:t>
      </w:r>
      <w:r w:rsidRPr="00BD548F">
        <w:rPr>
          <w:rFonts w:ascii="Arial Narrow" w:hAnsi="Arial Narrow" w:cs="Tahoma"/>
          <w:sz w:val="22"/>
          <w:szCs w:val="22"/>
          <w:lang w:val="sr-Latn-CS"/>
        </w:rPr>
        <w:t xml:space="preserve"> 201</w:t>
      </w:r>
      <w:r w:rsidR="00B2585D" w:rsidRPr="00BD548F">
        <w:rPr>
          <w:rFonts w:ascii="Arial Narrow" w:hAnsi="Arial Narrow" w:cs="Tahoma"/>
          <w:sz w:val="22"/>
          <w:szCs w:val="22"/>
          <w:lang w:val="sr-Cyrl-CS"/>
        </w:rPr>
        <w:t>4</w:t>
      </w:r>
      <w:r w:rsidRPr="00BD548F">
        <w:rPr>
          <w:rFonts w:ascii="Arial Narrow" w:hAnsi="Arial Narrow" w:cs="Tahoma"/>
          <w:sz w:val="22"/>
          <w:szCs w:val="22"/>
          <w:lang w:val="sr-Latn-CS"/>
        </w:rPr>
        <w:t>.  (</w:t>
      </w:r>
      <w:r w:rsidRPr="00BD548F">
        <w:rPr>
          <w:rFonts w:ascii="Arial Narrow" w:hAnsi="Arial Narrow" w:cs="Tahoma"/>
          <w:sz w:val="22"/>
          <w:szCs w:val="22"/>
          <w:lang w:val="sr-Latn-CS"/>
        </w:rPr>
        <w:sym w:font="Symbol" w:char="F0C6"/>
      </w:r>
      <w:r w:rsidRPr="00BD548F">
        <w:rPr>
          <w:rFonts w:ascii="Arial Narrow" w:hAnsi="Arial Narrow" w:cs="Tahoma"/>
          <w:sz w:val="22"/>
          <w:szCs w:val="22"/>
          <w:lang w:val="sr-Latn-CS"/>
        </w:rPr>
        <w:t>2010=100)</w:t>
      </w:r>
    </w:p>
    <w:p w:rsidR="009A1D13" w:rsidRPr="00BD548F" w:rsidRDefault="009A1D13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F6C21" w:rsidRPr="00BD548F" w:rsidRDefault="009F6C21" w:rsidP="000A04D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Cs w:val="30"/>
          <w:lang w:val="sr-Latn-CS"/>
        </w:rPr>
      </w:pPr>
    </w:p>
    <w:p w:rsidR="000A04DF" w:rsidRPr="00BD548F" w:rsidRDefault="000A04DF" w:rsidP="000A04D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/>
          <w:sz w:val="30"/>
          <w:szCs w:val="30"/>
          <w:lang w:val="ru-RU"/>
        </w:rPr>
      </w:pPr>
      <w:r w:rsidRPr="00BD548F">
        <w:rPr>
          <w:rFonts w:ascii="Arial Narrow" w:hAnsi="Arial Narrow" w:cs="Tahoma"/>
          <w:b/>
          <w:sz w:val="30"/>
          <w:szCs w:val="30"/>
          <w:lang w:val="sr-Cyrl-CS"/>
        </w:rPr>
        <w:t xml:space="preserve">Извоз </w:t>
      </w:r>
      <w:r w:rsidR="001A655A" w:rsidRPr="00BD548F">
        <w:rPr>
          <w:rFonts w:ascii="Arial Narrow" w:hAnsi="Arial Narrow" w:cs="Tahoma"/>
          <w:b/>
          <w:sz w:val="30"/>
          <w:szCs w:val="30"/>
          <w:lang w:val="hr-HR"/>
        </w:rPr>
        <w:t>(I</w:t>
      </w:r>
      <w:r w:rsidR="007F1ED7" w:rsidRPr="00BD548F">
        <w:rPr>
          <w:rFonts w:ascii="Arial Narrow" w:hAnsi="Arial Narrow" w:cs="Tahoma"/>
          <w:b/>
          <w:sz w:val="30"/>
          <w:szCs w:val="30"/>
          <w:lang w:val="hr-HR"/>
        </w:rPr>
        <w:t>-</w:t>
      </w:r>
      <w:r w:rsidR="008B0D74" w:rsidRPr="00BD548F">
        <w:rPr>
          <w:rFonts w:ascii="Arial Narrow" w:hAnsi="Arial Narrow" w:cs="Tahoma"/>
          <w:b/>
          <w:sz w:val="30"/>
          <w:szCs w:val="30"/>
          <w:lang w:val="hr-HR"/>
        </w:rPr>
        <w:t>V</w:t>
      </w:r>
      <w:r w:rsidR="00350AEB" w:rsidRPr="00BD548F">
        <w:rPr>
          <w:rFonts w:ascii="Arial Narrow" w:hAnsi="Arial Narrow" w:cs="Tahoma"/>
          <w:b/>
          <w:sz w:val="30"/>
          <w:szCs w:val="30"/>
          <w:lang w:val="hr-HR"/>
        </w:rPr>
        <w:t>I</w:t>
      </w:r>
      <w:r w:rsidR="00C20C65" w:rsidRPr="00BD548F">
        <w:rPr>
          <w:rFonts w:ascii="Arial Narrow" w:hAnsi="Arial Narrow" w:cs="Tahoma"/>
          <w:b/>
          <w:sz w:val="30"/>
          <w:szCs w:val="30"/>
          <w:lang w:val="hr-HR"/>
        </w:rPr>
        <w:t>I</w:t>
      </w:r>
      <w:r w:rsidRPr="00BD548F">
        <w:rPr>
          <w:rFonts w:ascii="Arial Narrow" w:hAnsi="Arial Narrow" w:cs="Tahoma"/>
          <w:b/>
          <w:sz w:val="30"/>
          <w:szCs w:val="30"/>
          <w:lang w:val="hr-HR"/>
        </w:rPr>
        <w:t xml:space="preserve"> 201</w:t>
      </w:r>
      <w:r w:rsidR="001A655A" w:rsidRPr="00BD548F">
        <w:rPr>
          <w:rFonts w:ascii="Arial Narrow" w:hAnsi="Arial Narrow" w:cs="Tahoma"/>
          <w:b/>
          <w:sz w:val="30"/>
          <w:szCs w:val="30"/>
          <w:lang w:val="hr-HR"/>
        </w:rPr>
        <w:t>4/I</w:t>
      </w:r>
      <w:r w:rsidR="007F1ED7" w:rsidRPr="00BD548F">
        <w:rPr>
          <w:rFonts w:ascii="Arial Narrow" w:hAnsi="Arial Narrow" w:cs="Tahoma"/>
          <w:b/>
          <w:sz w:val="30"/>
          <w:szCs w:val="30"/>
          <w:lang w:val="hr-HR"/>
        </w:rPr>
        <w:t>-</w:t>
      </w:r>
      <w:r w:rsidR="008B0D74" w:rsidRPr="00BD548F">
        <w:rPr>
          <w:rFonts w:ascii="Arial Narrow" w:hAnsi="Arial Narrow" w:cs="Tahoma"/>
          <w:b/>
          <w:sz w:val="30"/>
          <w:szCs w:val="30"/>
          <w:lang w:val="hr-HR"/>
        </w:rPr>
        <w:t>V</w:t>
      </w:r>
      <w:r w:rsidR="00C20C65" w:rsidRPr="00BD548F">
        <w:rPr>
          <w:rFonts w:ascii="Arial Narrow" w:hAnsi="Arial Narrow" w:cs="Tahoma"/>
          <w:b/>
          <w:sz w:val="30"/>
          <w:szCs w:val="30"/>
          <w:lang w:val="hr-HR"/>
        </w:rPr>
        <w:t>I</w:t>
      </w:r>
      <w:r w:rsidR="00350AEB" w:rsidRPr="00BD548F">
        <w:rPr>
          <w:rFonts w:ascii="Arial Narrow" w:hAnsi="Arial Narrow" w:cs="Tahoma"/>
          <w:b/>
          <w:sz w:val="30"/>
          <w:szCs w:val="30"/>
          <w:lang w:val="hr-HR"/>
        </w:rPr>
        <w:t>I</w:t>
      </w:r>
      <w:r w:rsidR="00725AED" w:rsidRPr="00BD548F">
        <w:rPr>
          <w:rFonts w:ascii="Arial Narrow" w:hAnsi="Arial Narrow" w:cs="Tahoma"/>
          <w:b/>
          <w:sz w:val="30"/>
          <w:szCs w:val="30"/>
          <w:lang w:val="hr-HR"/>
        </w:rPr>
        <w:t xml:space="preserve"> </w:t>
      </w:r>
      <w:r w:rsidR="001A655A" w:rsidRPr="00BD548F">
        <w:rPr>
          <w:rFonts w:ascii="Arial Narrow" w:hAnsi="Arial Narrow" w:cs="Tahoma"/>
          <w:b/>
          <w:sz w:val="30"/>
          <w:szCs w:val="30"/>
          <w:lang w:val="hr-HR"/>
        </w:rPr>
        <w:t>2013</w:t>
      </w:r>
      <w:r w:rsidR="004C20B5" w:rsidRPr="00BD548F">
        <w:rPr>
          <w:rFonts w:ascii="Arial Narrow" w:hAnsi="Arial Narrow" w:cs="Tahoma"/>
          <w:b/>
          <w:sz w:val="30"/>
          <w:szCs w:val="30"/>
          <w:lang w:val="hr-HR"/>
        </w:rPr>
        <w:t>.</w:t>
      </w:r>
      <w:r w:rsidRPr="00BD548F">
        <w:rPr>
          <w:rFonts w:ascii="Arial Narrow" w:hAnsi="Arial Narrow" w:cs="Tahoma"/>
          <w:b/>
          <w:sz w:val="30"/>
          <w:szCs w:val="30"/>
          <w:lang w:val="hr-HR"/>
        </w:rPr>
        <w:t xml:space="preserve">) </w:t>
      </w:r>
      <w:r w:rsidRPr="00BD548F">
        <w:rPr>
          <w:rFonts w:ascii="Arial Narrow" w:hAnsi="Arial Narrow" w:cs="Tahoma"/>
          <w:b/>
          <w:sz w:val="30"/>
          <w:szCs w:val="30"/>
          <w:lang w:val="sr-Cyrl-BA"/>
        </w:rPr>
        <w:t xml:space="preserve">повећан </w:t>
      </w:r>
      <w:r w:rsidR="00350AEB" w:rsidRPr="00BD548F">
        <w:rPr>
          <w:rFonts w:ascii="Arial Narrow" w:hAnsi="Arial Narrow" w:cs="Tahoma"/>
          <w:b/>
          <w:sz w:val="30"/>
          <w:szCs w:val="30"/>
        </w:rPr>
        <w:t>5</w:t>
      </w:r>
      <w:r w:rsidRPr="00BD548F">
        <w:rPr>
          <w:rFonts w:ascii="Arial Narrow" w:hAnsi="Arial Narrow" w:cs="Tahoma"/>
          <w:b/>
          <w:sz w:val="30"/>
          <w:szCs w:val="30"/>
          <w:lang w:val="ru-RU"/>
        </w:rPr>
        <w:t>,</w:t>
      </w:r>
      <w:r w:rsidR="006E2905" w:rsidRPr="00BD548F">
        <w:rPr>
          <w:rFonts w:ascii="Arial Narrow" w:hAnsi="Arial Narrow" w:cs="Tahoma"/>
          <w:b/>
          <w:sz w:val="30"/>
          <w:szCs w:val="30"/>
          <w:lang w:val="sr-Cyrl-BA"/>
        </w:rPr>
        <w:t>9</w:t>
      </w:r>
      <w:r w:rsidRPr="00BD548F">
        <w:rPr>
          <w:rFonts w:ascii="Arial Narrow" w:hAnsi="Arial Narrow" w:cs="Tahoma"/>
          <w:b/>
          <w:sz w:val="30"/>
          <w:szCs w:val="30"/>
          <w:lang w:val="ru-RU"/>
        </w:rPr>
        <w:t>%</w:t>
      </w:r>
    </w:p>
    <w:p w:rsidR="00777348" w:rsidRPr="00BD548F" w:rsidRDefault="00777348" w:rsidP="00777348">
      <w:pPr>
        <w:rPr>
          <w:rFonts w:ascii="Arial Narrow" w:hAnsi="Arial Narrow" w:cs="Tahoma"/>
          <w:b/>
          <w:sz w:val="28"/>
          <w:szCs w:val="26"/>
          <w:lang w:val="sr-Cyrl-CS"/>
        </w:rPr>
      </w:pPr>
      <w:r w:rsidRPr="00BD548F">
        <w:rPr>
          <w:rFonts w:ascii="Arial Narrow" w:hAnsi="Arial Narrow" w:cs="Tahoma"/>
          <w:b/>
          <w:sz w:val="28"/>
          <w:szCs w:val="26"/>
          <w:lang w:val="bs-Cyrl-BA"/>
        </w:rPr>
        <w:t>П</w:t>
      </w:r>
      <w:r w:rsidRPr="00BD548F">
        <w:rPr>
          <w:rFonts w:ascii="Arial Narrow" w:hAnsi="Arial Narrow" w:cs="Tahoma"/>
          <w:b/>
          <w:sz w:val="28"/>
          <w:szCs w:val="26"/>
          <w:lang w:val="ru-RU"/>
        </w:rPr>
        <w:t>окривеност увоза извозом</w:t>
      </w:r>
      <w:r w:rsidRPr="00BD548F">
        <w:rPr>
          <w:rFonts w:ascii="Arial Narrow" w:hAnsi="Arial Narrow" w:cs="Tahoma"/>
          <w:b/>
          <w:sz w:val="28"/>
          <w:szCs w:val="26"/>
          <w:lang w:val="sr-Cyrl-BA"/>
        </w:rPr>
        <w:t xml:space="preserve"> (</w:t>
      </w:r>
      <w:r w:rsidR="002E172F" w:rsidRPr="00BD548F">
        <w:rPr>
          <w:rFonts w:ascii="Arial Narrow" w:hAnsi="Arial Narrow" w:cs="Tahoma"/>
          <w:b/>
          <w:sz w:val="28"/>
          <w:szCs w:val="26"/>
          <w:lang w:val="sr-Cyrl-BA"/>
        </w:rPr>
        <w:t xml:space="preserve">у периоду </w:t>
      </w:r>
      <w:r w:rsidR="001A655A" w:rsidRPr="00BD548F">
        <w:rPr>
          <w:rFonts w:ascii="Arial Narrow" w:hAnsi="Arial Narrow" w:cs="Tahoma"/>
          <w:b/>
          <w:sz w:val="28"/>
          <w:szCs w:val="26"/>
          <w:lang w:val="sr-Latn-CS"/>
        </w:rPr>
        <w:t>I</w:t>
      </w:r>
      <w:r w:rsidR="002E172F" w:rsidRPr="00BD548F">
        <w:rPr>
          <w:rFonts w:ascii="Arial Narrow" w:hAnsi="Arial Narrow" w:cs="Tahoma"/>
          <w:b/>
          <w:sz w:val="28"/>
          <w:szCs w:val="26"/>
          <w:lang w:val="sr-Cyrl-BA"/>
        </w:rPr>
        <w:t>-</w:t>
      </w:r>
      <w:r w:rsidR="008B0D74" w:rsidRPr="00BD548F">
        <w:rPr>
          <w:rFonts w:ascii="Arial Narrow" w:hAnsi="Arial Narrow" w:cs="Tahoma"/>
          <w:b/>
          <w:sz w:val="28"/>
          <w:szCs w:val="26"/>
        </w:rPr>
        <w:t>V</w:t>
      </w:r>
      <w:r w:rsidR="00350AEB" w:rsidRPr="00BD548F">
        <w:rPr>
          <w:rFonts w:ascii="Arial Narrow" w:hAnsi="Arial Narrow" w:cs="Tahoma"/>
          <w:b/>
          <w:sz w:val="28"/>
          <w:szCs w:val="26"/>
        </w:rPr>
        <w:t>I</w:t>
      </w:r>
      <w:r w:rsidR="00C20C65" w:rsidRPr="00BD548F">
        <w:rPr>
          <w:rFonts w:ascii="Arial Narrow" w:hAnsi="Arial Narrow" w:cs="Tahoma"/>
          <w:b/>
          <w:sz w:val="28"/>
          <w:szCs w:val="26"/>
        </w:rPr>
        <w:t>I</w:t>
      </w:r>
      <w:r w:rsidRPr="00BD548F">
        <w:rPr>
          <w:rFonts w:ascii="Arial Narrow" w:hAnsi="Arial Narrow" w:cs="Tahoma"/>
          <w:b/>
          <w:sz w:val="28"/>
          <w:szCs w:val="26"/>
          <w:lang w:val="sr-Cyrl-CS"/>
        </w:rPr>
        <w:t xml:space="preserve"> </w:t>
      </w:r>
      <w:r w:rsidRPr="00BD548F">
        <w:rPr>
          <w:rFonts w:ascii="Arial Narrow" w:hAnsi="Arial Narrow" w:cs="Tahoma"/>
          <w:b/>
          <w:sz w:val="28"/>
          <w:szCs w:val="26"/>
          <w:lang w:val="ru-RU"/>
        </w:rPr>
        <w:t>201</w:t>
      </w:r>
      <w:r w:rsidR="001A655A" w:rsidRPr="00BD548F">
        <w:rPr>
          <w:rFonts w:ascii="Arial Narrow" w:hAnsi="Arial Narrow" w:cs="Tahoma"/>
          <w:b/>
          <w:sz w:val="28"/>
          <w:szCs w:val="26"/>
        </w:rPr>
        <w:t>4</w:t>
      </w:r>
      <w:r w:rsidR="004C20B5" w:rsidRPr="00BD548F">
        <w:rPr>
          <w:rFonts w:ascii="Arial Narrow" w:hAnsi="Arial Narrow" w:cs="Tahoma"/>
          <w:b/>
          <w:sz w:val="28"/>
          <w:szCs w:val="26"/>
        </w:rPr>
        <w:t>.</w:t>
      </w:r>
      <w:r w:rsidRPr="00BD548F">
        <w:rPr>
          <w:rFonts w:ascii="Arial Narrow" w:hAnsi="Arial Narrow" w:cs="Tahoma"/>
          <w:b/>
          <w:sz w:val="28"/>
          <w:szCs w:val="26"/>
          <w:lang w:val="sr-Cyrl-BA"/>
        </w:rPr>
        <w:t>)</w:t>
      </w:r>
      <w:r w:rsidRPr="00BD548F">
        <w:rPr>
          <w:rFonts w:ascii="Arial Narrow" w:hAnsi="Arial Narrow" w:cs="Tahoma"/>
          <w:b/>
          <w:sz w:val="28"/>
          <w:szCs w:val="26"/>
          <w:lang w:val="sr-Cyrl-CS"/>
        </w:rPr>
        <w:t xml:space="preserve"> </w:t>
      </w:r>
      <w:r w:rsidR="007F1ED7" w:rsidRPr="00BD548F">
        <w:rPr>
          <w:rFonts w:ascii="Arial Narrow" w:hAnsi="Arial Narrow" w:cs="Tahoma"/>
          <w:b/>
          <w:sz w:val="28"/>
          <w:szCs w:val="26"/>
          <w:lang w:val="sr-Cyrl-BA"/>
        </w:rPr>
        <w:t>5</w:t>
      </w:r>
      <w:r w:rsidR="006E2905" w:rsidRPr="00BD548F">
        <w:rPr>
          <w:rFonts w:ascii="Arial Narrow" w:hAnsi="Arial Narrow" w:cs="Tahoma"/>
          <w:b/>
          <w:sz w:val="28"/>
          <w:szCs w:val="26"/>
          <w:lang w:val="sr-Cyrl-BA"/>
        </w:rPr>
        <w:t>7</w:t>
      </w:r>
      <w:r w:rsidRPr="00BD548F">
        <w:rPr>
          <w:rFonts w:ascii="Arial Narrow" w:hAnsi="Arial Narrow" w:cs="Tahoma"/>
          <w:b/>
          <w:sz w:val="28"/>
          <w:szCs w:val="26"/>
          <w:lang w:val="ru-RU"/>
        </w:rPr>
        <w:t>,</w:t>
      </w:r>
      <w:r w:rsidR="00350AEB" w:rsidRPr="00BD548F">
        <w:rPr>
          <w:rFonts w:ascii="Arial Narrow" w:hAnsi="Arial Narrow" w:cs="Tahoma"/>
          <w:b/>
          <w:sz w:val="28"/>
          <w:szCs w:val="26"/>
        </w:rPr>
        <w:t>9</w:t>
      </w:r>
      <w:r w:rsidRPr="00BD548F">
        <w:rPr>
          <w:rFonts w:ascii="Arial Narrow" w:hAnsi="Arial Narrow" w:cs="Tahoma"/>
          <w:b/>
          <w:sz w:val="28"/>
          <w:szCs w:val="26"/>
          <w:lang w:val="ru-RU"/>
        </w:rPr>
        <w:t xml:space="preserve">% </w:t>
      </w:r>
    </w:p>
    <w:p w:rsidR="00777348" w:rsidRPr="00BD548F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2E172F" w:rsidRPr="00BD548F" w:rsidRDefault="002E172F" w:rsidP="002E172F">
      <w:pPr>
        <w:jc w:val="both"/>
        <w:rPr>
          <w:rFonts w:ascii="Arial Narrow" w:hAnsi="Arial Narrow" w:cs="Tahoma"/>
          <w:sz w:val="22"/>
          <w:lang w:val="sr-Cyrl-BA"/>
        </w:rPr>
      </w:pPr>
      <w:r w:rsidRPr="00BD548F">
        <w:rPr>
          <w:rFonts w:ascii="Arial Narrow" w:hAnsi="Arial Narrow" w:cs="Tahoma"/>
          <w:sz w:val="22"/>
          <w:lang w:val="sr-Cyrl-BA"/>
        </w:rPr>
        <w:t xml:space="preserve">У </w:t>
      </w:r>
      <w:r w:rsidR="00C20C65" w:rsidRPr="00BD548F">
        <w:rPr>
          <w:rFonts w:ascii="Arial Narrow" w:hAnsi="Arial Narrow" w:cs="Tahoma"/>
          <w:sz w:val="22"/>
          <w:lang w:val="sr-Cyrl-BA"/>
        </w:rPr>
        <w:t>јул</w:t>
      </w:r>
      <w:r w:rsidR="00350AEB" w:rsidRPr="00BD548F">
        <w:rPr>
          <w:rFonts w:ascii="Arial Narrow" w:hAnsi="Arial Narrow" w:cs="Tahoma"/>
          <w:sz w:val="22"/>
          <w:lang w:val="sr-Cyrl-BA"/>
        </w:rPr>
        <w:t>у</w:t>
      </w:r>
      <w:r w:rsidRPr="00BD548F">
        <w:rPr>
          <w:rFonts w:ascii="Arial Narrow" w:hAnsi="Arial Narrow" w:cs="Tahoma"/>
          <w:sz w:val="22"/>
          <w:lang w:val="sr-Cyrl-BA"/>
        </w:rPr>
        <w:t xml:space="preserve"> 2014. године остварен је извоз у вриједности </w:t>
      </w:r>
      <w:r w:rsidR="0029507B" w:rsidRPr="00BD548F">
        <w:rPr>
          <w:rFonts w:ascii="Arial Narrow" w:hAnsi="Arial Narrow" w:cs="Tahoma"/>
          <w:sz w:val="22"/>
          <w:lang w:val="sr-Cyrl-BA"/>
        </w:rPr>
        <w:t xml:space="preserve">од </w:t>
      </w:r>
      <w:r w:rsidR="00C20C65" w:rsidRPr="00BD548F">
        <w:rPr>
          <w:rFonts w:ascii="Arial Narrow" w:hAnsi="Arial Narrow" w:cs="Tahoma"/>
          <w:sz w:val="22"/>
          <w:lang w:val="sr-Cyrl-BA"/>
        </w:rPr>
        <w:t>261</w:t>
      </w:r>
      <w:r w:rsidRPr="00BD548F">
        <w:rPr>
          <w:rFonts w:ascii="Arial Narrow" w:hAnsi="Arial Narrow" w:cs="Tahoma"/>
          <w:sz w:val="22"/>
          <w:lang w:val="sr-Cyrl-BA"/>
        </w:rPr>
        <w:t xml:space="preserve"> милион</w:t>
      </w:r>
      <w:r w:rsidR="00AB150D" w:rsidRPr="00BD548F">
        <w:rPr>
          <w:rFonts w:ascii="Arial Narrow" w:hAnsi="Arial Narrow" w:cs="Tahoma"/>
          <w:sz w:val="22"/>
          <w:lang w:val="sr-Cyrl-BA"/>
        </w:rPr>
        <w:t>а</w:t>
      </w:r>
      <w:r w:rsidRPr="00BD548F">
        <w:rPr>
          <w:rFonts w:ascii="Arial Narrow" w:hAnsi="Arial Narrow" w:cs="Tahoma"/>
          <w:sz w:val="22"/>
          <w:lang w:val="sr-Cyrl-BA"/>
        </w:rPr>
        <w:t xml:space="preserve"> КМ и увоз у вриједности од </w:t>
      </w:r>
      <w:r w:rsidR="00350AEB" w:rsidRPr="00BD548F">
        <w:rPr>
          <w:rFonts w:ascii="Arial Narrow" w:hAnsi="Arial Narrow" w:cs="Tahoma"/>
          <w:sz w:val="22"/>
          <w:lang w:val="sr-Cyrl-BA"/>
        </w:rPr>
        <w:t>41</w:t>
      </w:r>
      <w:r w:rsidR="00C20C65" w:rsidRPr="00BD548F">
        <w:rPr>
          <w:rFonts w:ascii="Arial Narrow" w:hAnsi="Arial Narrow" w:cs="Tahoma"/>
          <w:sz w:val="22"/>
          <w:lang w:val="sr-Cyrl-BA"/>
        </w:rPr>
        <w:t>4</w:t>
      </w:r>
      <w:r w:rsidR="00E23C07" w:rsidRPr="00BD548F">
        <w:rPr>
          <w:rFonts w:ascii="Arial Narrow" w:hAnsi="Arial Narrow" w:cs="Tahoma"/>
          <w:sz w:val="22"/>
          <w:lang w:val="sr-Cyrl-BA"/>
        </w:rPr>
        <w:t xml:space="preserve"> милион</w:t>
      </w:r>
      <w:r w:rsidR="006A669E" w:rsidRPr="00BD548F">
        <w:rPr>
          <w:rFonts w:ascii="Arial Narrow" w:hAnsi="Arial Narrow" w:cs="Tahoma"/>
          <w:sz w:val="22"/>
          <w:lang w:val="sr-Cyrl-BA"/>
        </w:rPr>
        <w:t>а</w:t>
      </w:r>
      <w:r w:rsidRPr="00BD548F">
        <w:rPr>
          <w:rFonts w:ascii="Arial Narrow" w:hAnsi="Arial Narrow" w:cs="Tahoma"/>
          <w:sz w:val="22"/>
          <w:lang w:val="sr-Cyrl-BA"/>
        </w:rPr>
        <w:t xml:space="preserve"> КМ.</w:t>
      </w:r>
    </w:p>
    <w:p w:rsidR="002E172F" w:rsidRPr="00BD548F" w:rsidRDefault="002E172F" w:rsidP="00777348">
      <w:pPr>
        <w:jc w:val="both"/>
        <w:rPr>
          <w:rFonts w:ascii="Arial Narrow" w:hAnsi="Arial Narrow" w:cs="Tahoma"/>
          <w:sz w:val="22"/>
        </w:rPr>
      </w:pPr>
    </w:p>
    <w:p w:rsidR="008D6770" w:rsidRDefault="008236F6" w:rsidP="008D6770">
      <w:pPr>
        <w:jc w:val="both"/>
        <w:rPr>
          <w:rFonts w:ascii="Arial Narrow" w:hAnsi="Arial Narrow" w:cs="Tahoma"/>
          <w:sz w:val="22"/>
          <w:lang w:val="sr-Latn-CS"/>
        </w:rPr>
      </w:pPr>
      <w:r w:rsidRPr="00BD548F">
        <w:rPr>
          <w:rFonts w:ascii="Arial Narrow" w:hAnsi="Arial Narrow" w:cs="Tahoma"/>
          <w:sz w:val="22"/>
          <w:lang w:val="ru-RU"/>
        </w:rPr>
        <w:t xml:space="preserve">У </w:t>
      </w:r>
      <w:r w:rsidR="00451741" w:rsidRPr="00BD548F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350AEB" w:rsidRPr="00BD548F">
        <w:rPr>
          <w:rFonts w:ascii="Arial Narrow" w:hAnsi="Arial Narrow" w:cs="Tahoma"/>
          <w:sz w:val="22"/>
          <w:lang w:val="ru-RU"/>
        </w:rPr>
        <w:t>ју</w:t>
      </w:r>
      <w:r w:rsidR="00C20C65" w:rsidRPr="00BD548F">
        <w:rPr>
          <w:rFonts w:ascii="Arial Narrow" w:hAnsi="Arial Narrow" w:cs="Tahoma"/>
          <w:sz w:val="22"/>
          <w:lang w:val="ru-RU"/>
        </w:rPr>
        <w:t>л</w:t>
      </w:r>
      <w:r w:rsidR="00AF6C46" w:rsidRPr="00BD548F">
        <w:rPr>
          <w:rFonts w:ascii="Arial Narrow" w:hAnsi="Arial Narrow" w:cs="Tahoma"/>
          <w:sz w:val="22"/>
          <w:lang w:val="ru-RU"/>
        </w:rPr>
        <w:t xml:space="preserve"> </w:t>
      </w:r>
      <w:r w:rsidR="00777348" w:rsidRPr="00BD548F">
        <w:rPr>
          <w:rFonts w:ascii="Arial Narrow" w:hAnsi="Arial Narrow" w:cs="Tahoma"/>
          <w:sz w:val="22"/>
          <w:lang w:val="ru-RU"/>
        </w:rPr>
        <w:t>201</w:t>
      </w:r>
      <w:r w:rsidR="00AF6C46" w:rsidRPr="00BD548F">
        <w:rPr>
          <w:rFonts w:ascii="Arial Narrow" w:hAnsi="Arial Narrow" w:cs="Tahoma"/>
          <w:sz w:val="22"/>
          <w:lang w:val="ru-RU"/>
        </w:rPr>
        <w:t>4</w:t>
      </w:r>
      <w:r w:rsidR="00777348" w:rsidRPr="00BD548F">
        <w:rPr>
          <w:rFonts w:ascii="Arial Narrow" w:hAnsi="Arial Narrow" w:cs="Tahoma"/>
          <w:sz w:val="22"/>
          <w:lang w:val="ru-RU"/>
        </w:rPr>
        <w:t xml:space="preserve">. остварен је извоз у вриједности од </w:t>
      </w:r>
      <w:r w:rsidR="00F57BA6" w:rsidRPr="00BD548F">
        <w:rPr>
          <w:rFonts w:ascii="Arial Narrow" w:hAnsi="Arial Narrow" w:cs="Tahoma"/>
          <w:sz w:val="22"/>
          <w:lang w:val="ru-RU"/>
        </w:rPr>
        <w:t xml:space="preserve">милијарду </w:t>
      </w:r>
      <w:r w:rsidR="00F57BA6" w:rsidRPr="00BD548F">
        <w:rPr>
          <w:rFonts w:ascii="Arial Narrow" w:hAnsi="Arial Narrow" w:cs="Tahoma"/>
          <w:sz w:val="22"/>
          <w:lang w:val="sr-Cyrl-BA"/>
        </w:rPr>
        <w:t xml:space="preserve">и </w:t>
      </w:r>
      <w:r w:rsidR="00C20C65" w:rsidRPr="00BD548F">
        <w:rPr>
          <w:rFonts w:ascii="Arial Narrow" w:hAnsi="Arial Narrow" w:cs="Tahoma"/>
          <w:sz w:val="22"/>
          <w:lang w:val="sr-Cyrl-BA"/>
        </w:rPr>
        <w:t>569</w:t>
      </w:r>
      <w:r w:rsidR="00957949" w:rsidRPr="00BD548F">
        <w:rPr>
          <w:rFonts w:ascii="Arial Narrow" w:hAnsi="Arial Narrow" w:cs="Tahoma"/>
          <w:sz w:val="22"/>
          <w:lang w:val="ru-RU"/>
        </w:rPr>
        <w:t xml:space="preserve"> милион</w:t>
      </w:r>
      <w:r w:rsidR="00F57BA6" w:rsidRPr="00BD548F">
        <w:rPr>
          <w:rFonts w:ascii="Arial Narrow" w:hAnsi="Arial Narrow" w:cs="Tahoma"/>
          <w:sz w:val="22"/>
          <w:lang w:val="ru-RU"/>
        </w:rPr>
        <w:t>а</w:t>
      </w:r>
      <w:r w:rsidR="00A85683" w:rsidRPr="00BD548F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350AEB" w:rsidRPr="00BD548F">
        <w:rPr>
          <w:rFonts w:ascii="Arial Narrow" w:hAnsi="Arial Narrow" w:cs="Tahoma"/>
          <w:sz w:val="22"/>
          <w:lang w:val="ru-RU"/>
        </w:rPr>
        <w:t>5</w:t>
      </w:r>
      <w:r w:rsidR="00AC42BA" w:rsidRPr="00BD548F">
        <w:rPr>
          <w:rFonts w:ascii="Arial Narrow" w:hAnsi="Arial Narrow" w:cs="Tahoma"/>
          <w:sz w:val="22"/>
          <w:lang w:val="ru-RU"/>
        </w:rPr>
        <w:t>,</w:t>
      </w:r>
      <w:r w:rsidR="00C20C65" w:rsidRPr="00BD548F">
        <w:rPr>
          <w:rFonts w:ascii="Arial Narrow" w:hAnsi="Arial Narrow" w:cs="Tahoma"/>
          <w:sz w:val="22"/>
          <w:lang w:val="ru-RU"/>
        </w:rPr>
        <w:t>9</w:t>
      </w:r>
      <w:r w:rsidR="00777348" w:rsidRPr="00BD548F">
        <w:rPr>
          <w:rFonts w:ascii="Arial Narrow" w:hAnsi="Arial Narrow" w:cs="Tahoma"/>
          <w:sz w:val="22"/>
          <w:lang w:val="ru-RU"/>
        </w:rPr>
        <w:t xml:space="preserve">% више у односу на исти </w:t>
      </w:r>
      <w:r w:rsidR="006976D1" w:rsidRPr="00BD548F">
        <w:rPr>
          <w:rFonts w:ascii="Arial Narrow" w:hAnsi="Arial Narrow" w:cs="Tahoma"/>
          <w:sz w:val="22"/>
          <w:lang w:val="ru-RU"/>
        </w:rPr>
        <w:t xml:space="preserve">период </w:t>
      </w:r>
      <w:r w:rsidR="00777348" w:rsidRPr="00BD548F">
        <w:rPr>
          <w:rFonts w:ascii="Arial Narrow" w:hAnsi="Arial Narrow" w:cs="Tahoma"/>
          <w:sz w:val="22"/>
          <w:lang w:val="ru-RU"/>
        </w:rPr>
        <w:t xml:space="preserve">претходне године. Увоз је, у истом </w:t>
      </w:r>
      <w:r w:rsidR="002038A1" w:rsidRPr="00BD548F">
        <w:rPr>
          <w:rFonts w:ascii="Arial Narrow" w:hAnsi="Arial Narrow" w:cs="Tahoma"/>
          <w:sz w:val="22"/>
          <w:lang w:val="ru-RU"/>
        </w:rPr>
        <w:t>периоду</w:t>
      </w:r>
      <w:r w:rsidR="00777348" w:rsidRPr="00BD548F">
        <w:rPr>
          <w:rFonts w:ascii="Arial Narrow" w:hAnsi="Arial Narrow" w:cs="Tahoma"/>
          <w:sz w:val="22"/>
          <w:lang w:val="ru-RU"/>
        </w:rPr>
        <w:t>, износио</w:t>
      </w:r>
      <w:r w:rsidR="000F0D3E" w:rsidRPr="00BD548F">
        <w:rPr>
          <w:rFonts w:ascii="Arial Narrow" w:hAnsi="Arial Narrow" w:cs="Tahoma"/>
          <w:sz w:val="22"/>
          <w:lang w:val="ru-RU"/>
        </w:rPr>
        <w:t xml:space="preserve"> </w:t>
      </w:r>
      <w:r w:rsidR="005B7B7B" w:rsidRPr="00BD548F">
        <w:rPr>
          <w:rFonts w:ascii="Arial Narrow" w:hAnsi="Arial Narrow" w:cs="Tahoma"/>
          <w:sz w:val="22"/>
          <w:lang w:val="ru-RU"/>
        </w:rPr>
        <w:t xml:space="preserve">2 милијарде </w:t>
      </w:r>
      <w:r w:rsidR="00A27AB3" w:rsidRPr="00BD548F">
        <w:rPr>
          <w:rFonts w:ascii="Arial Narrow" w:hAnsi="Arial Narrow" w:cs="Tahoma"/>
          <w:sz w:val="22"/>
          <w:lang w:val="ru-RU"/>
        </w:rPr>
        <w:t>711</w:t>
      </w:r>
      <w:r w:rsidR="005B7B7B" w:rsidRPr="00BD548F">
        <w:rPr>
          <w:rFonts w:ascii="Arial Narrow" w:hAnsi="Arial Narrow" w:cs="Tahoma"/>
          <w:sz w:val="22"/>
          <w:lang w:val="ru-RU"/>
        </w:rPr>
        <w:t xml:space="preserve"> </w:t>
      </w:r>
      <w:r w:rsidR="000F0D3E" w:rsidRPr="00BD548F">
        <w:rPr>
          <w:rFonts w:ascii="Arial Narrow" w:hAnsi="Arial Narrow" w:cs="Tahoma"/>
          <w:sz w:val="22"/>
          <w:lang w:val="ru-RU"/>
        </w:rPr>
        <w:t>милион</w:t>
      </w:r>
      <w:r w:rsidR="006A669E" w:rsidRPr="00BD548F">
        <w:rPr>
          <w:rFonts w:ascii="Arial Narrow" w:hAnsi="Arial Narrow" w:cs="Tahoma"/>
          <w:sz w:val="22"/>
          <w:lang w:val="ru-RU"/>
        </w:rPr>
        <w:t>а</w:t>
      </w:r>
      <w:r w:rsidR="00AC42BA" w:rsidRPr="00BD548F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A27AB3" w:rsidRPr="00BD548F">
        <w:rPr>
          <w:rFonts w:ascii="Arial Narrow" w:hAnsi="Arial Narrow" w:cs="Tahoma"/>
          <w:sz w:val="22"/>
          <w:lang w:val="ru-RU"/>
        </w:rPr>
        <w:t>8</w:t>
      </w:r>
      <w:r w:rsidR="00AC42BA" w:rsidRPr="00BD548F">
        <w:rPr>
          <w:rFonts w:ascii="Arial Narrow" w:hAnsi="Arial Narrow" w:cs="Tahoma"/>
          <w:sz w:val="22"/>
          <w:lang w:val="ru-RU"/>
        </w:rPr>
        <w:t>,</w:t>
      </w:r>
      <w:r w:rsidR="00A27AB3" w:rsidRPr="00BD548F">
        <w:rPr>
          <w:rFonts w:ascii="Arial Narrow" w:hAnsi="Arial Narrow" w:cs="Tahoma"/>
          <w:sz w:val="22"/>
          <w:lang w:val="ru-RU"/>
        </w:rPr>
        <w:t>3</w:t>
      </w:r>
      <w:r w:rsidR="00777348" w:rsidRPr="00BD548F">
        <w:rPr>
          <w:rFonts w:ascii="Arial Narrow" w:hAnsi="Arial Narrow" w:cs="Tahoma"/>
          <w:sz w:val="22"/>
          <w:lang w:val="ru-RU"/>
        </w:rPr>
        <w:t xml:space="preserve">% </w:t>
      </w:r>
      <w:r w:rsidR="006976D1" w:rsidRPr="00BD548F">
        <w:rPr>
          <w:rFonts w:ascii="Arial Narrow" w:hAnsi="Arial Narrow" w:cs="Tahoma"/>
          <w:sz w:val="22"/>
          <w:lang w:val="ru-RU"/>
        </w:rPr>
        <w:t xml:space="preserve">више </w:t>
      </w:r>
      <w:r w:rsidR="00777348" w:rsidRPr="00BD548F">
        <w:rPr>
          <w:rFonts w:ascii="Arial Narrow" w:hAnsi="Arial Narrow" w:cs="Tahoma"/>
          <w:sz w:val="22"/>
          <w:lang w:val="ru-RU"/>
        </w:rPr>
        <w:t xml:space="preserve">у односу на исти </w:t>
      </w:r>
      <w:r w:rsidR="002038A1" w:rsidRPr="00BD548F">
        <w:rPr>
          <w:rFonts w:ascii="Arial Narrow" w:hAnsi="Arial Narrow" w:cs="Tahoma"/>
          <w:sz w:val="22"/>
          <w:lang w:val="ru-RU"/>
        </w:rPr>
        <w:t>период</w:t>
      </w:r>
      <w:r w:rsidR="00777348" w:rsidRPr="00BD548F">
        <w:rPr>
          <w:rFonts w:ascii="Arial Narrow" w:hAnsi="Arial Narrow" w:cs="Tahoma"/>
          <w:sz w:val="22"/>
          <w:lang w:val="ru-RU"/>
        </w:rPr>
        <w:t xml:space="preserve"> претходне године.</w:t>
      </w:r>
      <w:r w:rsidR="00B44D27" w:rsidRPr="00BD548F">
        <w:rPr>
          <w:rFonts w:ascii="Arial Narrow" w:hAnsi="Arial Narrow" w:cs="Tahoma"/>
          <w:sz w:val="22"/>
          <w:lang w:val="ru-RU"/>
        </w:rPr>
        <w:t xml:space="preserve"> </w:t>
      </w:r>
      <w:r w:rsidR="008D6770" w:rsidRPr="00BD548F">
        <w:rPr>
          <w:rFonts w:ascii="Arial Narrow" w:hAnsi="Arial Narrow" w:cs="Tahoma"/>
          <w:sz w:val="22"/>
          <w:lang w:val="ru-RU"/>
        </w:rPr>
        <w:t>Проценат пок</w:t>
      </w:r>
      <w:r w:rsidR="007F1ED7" w:rsidRPr="00BD548F">
        <w:rPr>
          <w:rFonts w:ascii="Arial Narrow" w:hAnsi="Arial Narrow" w:cs="Tahoma"/>
          <w:sz w:val="22"/>
          <w:lang w:val="ru-RU"/>
        </w:rPr>
        <w:t xml:space="preserve">ривености увоза извозом за првих </w:t>
      </w:r>
      <w:r w:rsidR="00C20C65" w:rsidRPr="00BD548F">
        <w:rPr>
          <w:rFonts w:ascii="Arial Narrow" w:hAnsi="Arial Narrow" w:cs="Tahoma"/>
          <w:sz w:val="22"/>
          <w:lang w:val="ru-RU"/>
        </w:rPr>
        <w:t>седам</w:t>
      </w:r>
      <w:r w:rsidR="007F1ED7" w:rsidRPr="00BD548F">
        <w:rPr>
          <w:rFonts w:ascii="Arial Narrow" w:hAnsi="Arial Narrow" w:cs="Tahoma"/>
          <w:sz w:val="22"/>
          <w:lang w:val="ru-RU"/>
        </w:rPr>
        <w:t xml:space="preserve"> </w:t>
      </w:r>
      <w:r w:rsidR="008D6770" w:rsidRPr="00BD548F">
        <w:rPr>
          <w:rFonts w:ascii="Arial Narrow" w:hAnsi="Arial Narrow" w:cs="Tahoma"/>
          <w:sz w:val="22"/>
          <w:lang w:val="ru-RU"/>
        </w:rPr>
        <w:t>мј</w:t>
      </w:r>
      <w:r w:rsidR="000F0D3E" w:rsidRPr="00BD548F">
        <w:rPr>
          <w:rFonts w:ascii="Arial Narrow" w:hAnsi="Arial Narrow" w:cs="Tahoma"/>
          <w:sz w:val="22"/>
          <w:lang w:val="ru-RU"/>
        </w:rPr>
        <w:t>е</w:t>
      </w:r>
      <w:r w:rsidR="007F1ED7" w:rsidRPr="00BD548F">
        <w:rPr>
          <w:rFonts w:ascii="Arial Narrow" w:hAnsi="Arial Narrow" w:cs="Tahoma"/>
          <w:sz w:val="22"/>
          <w:lang w:val="ru-RU"/>
        </w:rPr>
        <w:t>сеци</w:t>
      </w:r>
      <w:r w:rsidR="00F57BA6" w:rsidRPr="00BD548F">
        <w:rPr>
          <w:rFonts w:ascii="Arial Narrow" w:hAnsi="Arial Narrow" w:cs="Tahoma"/>
          <w:sz w:val="22"/>
          <w:lang w:val="ru-RU"/>
        </w:rPr>
        <w:t xml:space="preserve"> текуће године износио је 5</w:t>
      </w:r>
      <w:r w:rsidR="00A27AB3" w:rsidRPr="00BD548F">
        <w:rPr>
          <w:rFonts w:ascii="Arial Narrow" w:hAnsi="Arial Narrow" w:cs="Tahoma"/>
          <w:sz w:val="22"/>
          <w:lang w:val="ru-RU"/>
        </w:rPr>
        <w:t>7</w:t>
      </w:r>
      <w:r w:rsidR="008D6770" w:rsidRPr="00BD548F">
        <w:rPr>
          <w:rFonts w:ascii="Arial Narrow" w:hAnsi="Arial Narrow" w:cs="Tahoma"/>
          <w:sz w:val="22"/>
          <w:lang w:val="ru-RU"/>
        </w:rPr>
        <w:t>,</w:t>
      </w:r>
      <w:r w:rsidR="005B7B7B" w:rsidRPr="00BD548F">
        <w:rPr>
          <w:rFonts w:ascii="Arial Narrow" w:hAnsi="Arial Narrow" w:cs="Tahoma"/>
          <w:sz w:val="22"/>
          <w:lang w:val="ru-RU"/>
        </w:rPr>
        <w:t>9</w:t>
      </w:r>
      <w:r w:rsidR="008D6770" w:rsidRPr="00BD548F">
        <w:rPr>
          <w:rFonts w:ascii="Arial Narrow" w:hAnsi="Arial Narrow" w:cs="Tahoma"/>
          <w:sz w:val="22"/>
          <w:lang w:val="ru-RU"/>
        </w:rPr>
        <w:t>%.</w:t>
      </w:r>
    </w:p>
    <w:p w:rsidR="00EB4CB7" w:rsidRDefault="00EB4CB7" w:rsidP="008D6770">
      <w:pPr>
        <w:jc w:val="both"/>
        <w:rPr>
          <w:rFonts w:ascii="Arial Narrow" w:hAnsi="Arial Narrow" w:cs="Tahoma"/>
          <w:sz w:val="22"/>
          <w:lang w:val="sr-Latn-CS"/>
        </w:rPr>
      </w:pPr>
    </w:p>
    <w:p w:rsidR="00EB4CB7" w:rsidRPr="00EB4CB7" w:rsidRDefault="00EB4CB7" w:rsidP="00EB4CB7">
      <w:pPr>
        <w:jc w:val="both"/>
        <w:rPr>
          <w:rFonts w:ascii="Arial Narrow" w:hAnsi="Arial Narrow" w:cs="Tahoma"/>
          <w:sz w:val="22"/>
        </w:rPr>
      </w:pPr>
      <w:r w:rsidRPr="00EB4CB7">
        <w:rPr>
          <w:rFonts w:ascii="Arial Narrow" w:hAnsi="Arial Narrow" w:cs="Tahoma"/>
          <w:sz w:val="22"/>
          <w:lang w:val="ru-RU"/>
        </w:rPr>
        <w:t xml:space="preserve">Посматрајући по мјесецима, извоз у </w:t>
      </w:r>
      <w:r w:rsidRPr="00EB4CB7">
        <w:rPr>
          <w:rFonts w:ascii="Arial Narrow" w:hAnsi="Arial Narrow" w:cs="Tahoma"/>
          <w:sz w:val="22"/>
          <w:lang w:val="sr-Cyrl-BA"/>
        </w:rPr>
        <w:t xml:space="preserve">јулу </w:t>
      </w:r>
      <w:r w:rsidRPr="00EB4CB7">
        <w:rPr>
          <w:rFonts w:ascii="Arial Narrow" w:hAnsi="Arial Narrow" w:cs="Tahoma"/>
          <w:sz w:val="22"/>
          <w:lang w:val="ru-RU"/>
        </w:rPr>
        <w:t xml:space="preserve">2014. године у односу на </w:t>
      </w:r>
      <w:r w:rsidRPr="00EB4CB7">
        <w:rPr>
          <w:rFonts w:ascii="Arial Narrow" w:hAnsi="Arial Narrow" w:cs="Tahoma"/>
          <w:sz w:val="22"/>
          <w:lang w:val="sr-Cyrl-BA"/>
        </w:rPr>
        <w:t xml:space="preserve">јун </w:t>
      </w:r>
      <w:r w:rsidRPr="00EB4CB7">
        <w:rPr>
          <w:rFonts w:ascii="Arial Narrow" w:hAnsi="Arial Narrow" w:cs="Tahoma"/>
          <w:sz w:val="22"/>
          <w:lang w:val="ru-RU"/>
        </w:rPr>
        <w:t xml:space="preserve">2014. године повећан је за 6,8%, док је у односу на </w:t>
      </w:r>
      <w:r w:rsidRPr="00EB4CB7">
        <w:rPr>
          <w:rFonts w:ascii="Arial Narrow" w:hAnsi="Arial Narrow" w:cs="Tahoma"/>
          <w:sz w:val="22"/>
          <w:lang w:val="sr-Cyrl-BA"/>
        </w:rPr>
        <w:t xml:space="preserve">јул </w:t>
      </w:r>
      <w:r w:rsidRPr="00EB4CB7">
        <w:rPr>
          <w:rFonts w:ascii="Arial Narrow" w:hAnsi="Arial Narrow" w:cs="Tahoma"/>
          <w:sz w:val="22"/>
          <w:lang w:val="ru-RU"/>
        </w:rPr>
        <w:t xml:space="preserve">2013. године повећан за 7,7%. Увоз је у </w:t>
      </w:r>
      <w:r w:rsidRPr="00EB4CB7">
        <w:rPr>
          <w:rFonts w:ascii="Arial Narrow" w:hAnsi="Arial Narrow" w:cs="Tahoma"/>
          <w:sz w:val="22"/>
          <w:lang w:val="sr-Cyrl-BA"/>
        </w:rPr>
        <w:t xml:space="preserve">јулу </w:t>
      </w:r>
      <w:r w:rsidRPr="00EB4CB7">
        <w:rPr>
          <w:rFonts w:ascii="Arial Narrow" w:hAnsi="Arial Narrow" w:cs="Tahoma"/>
          <w:sz w:val="22"/>
          <w:lang w:val="ru-RU"/>
        </w:rPr>
        <w:t xml:space="preserve">2014. године у односу на </w:t>
      </w:r>
      <w:r w:rsidRPr="00EB4CB7">
        <w:rPr>
          <w:rFonts w:ascii="Arial Narrow" w:hAnsi="Arial Narrow" w:cs="Tahoma"/>
          <w:sz w:val="22"/>
          <w:lang w:val="sr-Cyrl-BA"/>
        </w:rPr>
        <w:t xml:space="preserve">јун </w:t>
      </w:r>
      <w:r w:rsidRPr="00EB4CB7">
        <w:rPr>
          <w:rFonts w:ascii="Arial Narrow" w:hAnsi="Arial Narrow" w:cs="Tahoma"/>
          <w:sz w:val="22"/>
          <w:lang w:val="ru-RU"/>
        </w:rPr>
        <w:t>2014. године смањен за 0</w:t>
      </w:r>
      <w:r w:rsidRPr="00EB4CB7">
        <w:rPr>
          <w:rFonts w:ascii="Arial Narrow" w:hAnsi="Arial Narrow" w:cs="Tahoma"/>
          <w:sz w:val="22"/>
          <w:lang w:val="sr-Cyrl-BA"/>
        </w:rPr>
        <w:t>,3</w:t>
      </w:r>
      <w:r w:rsidRPr="00EB4CB7">
        <w:rPr>
          <w:rFonts w:ascii="Arial Narrow" w:hAnsi="Arial Narrow" w:cs="Tahoma"/>
          <w:sz w:val="22"/>
          <w:lang w:val="ru-RU"/>
        </w:rPr>
        <w:t xml:space="preserve">%, док је у односу на </w:t>
      </w:r>
      <w:r w:rsidRPr="00EB4CB7">
        <w:rPr>
          <w:rFonts w:ascii="Arial Narrow" w:hAnsi="Arial Narrow" w:cs="Tahoma"/>
          <w:sz w:val="22"/>
          <w:lang w:val="sr-Cyrl-BA"/>
        </w:rPr>
        <w:t xml:space="preserve">јул </w:t>
      </w:r>
      <w:r w:rsidRPr="00EB4CB7">
        <w:rPr>
          <w:rFonts w:ascii="Arial Narrow" w:hAnsi="Arial Narrow" w:cs="Tahoma"/>
          <w:sz w:val="22"/>
          <w:lang w:val="ru-RU"/>
        </w:rPr>
        <w:t>2013. године повећан за 3,4%.</w:t>
      </w:r>
      <w:r w:rsidRPr="00EB4CB7">
        <w:rPr>
          <w:rFonts w:ascii="Arial Narrow" w:hAnsi="Arial Narrow" w:cs="Tahoma"/>
          <w:sz w:val="22"/>
        </w:rPr>
        <w:t xml:space="preserve"> </w:t>
      </w:r>
    </w:p>
    <w:p w:rsidR="000778B8" w:rsidRPr="00BD548F" w:rsidRDefault="000778B8" w:rsidP="00777348">
      <w:pPr>
        <w:jc w:val="both"/>
        <w:rPr>
          <w:rFonts w:ascii="Arial Narrow" w:hAnsi="Arial Narrow" w:cs="Tahoma"/>
          <w:sz w:val="22"/>
          <w:lang w:val="ru-RU"/>
        </w:rPr>
      </w:pPr>
    </w:p>
    <w:p w:rsidR="00777348" w:rsidRPr="00BD548F" w:rsidRDefault="00777348" w:rsidP="00106980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BD548F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BD548F">
        <w:rPr>
          <w:rFonts w:ascii="Arial Narrow" w:hAnsi="Arial Narrow" w:cs="Tahoma"/>
          <w:sz w:val="22"/>
        </w:rPr>
        <w:t>e</w:t>
      </w:r>
      <w:r w:rsidRPr="00BD548F">
        <w:rPr>
          <w:rFonts w:ascii="Arial Narrow" w:hAnsi="Arial Narrow" w:cs="Tahoma"/>
          <w:sz w:val="22"/>
          <w:lang w:val="ru-RU"/>
        </w:rPr>
        <w:t xml:space="preserve"> Српск</w:t>
      </w:r>
      <w:r w:rsidRPr="00BD548F">
        <w:rPr>
          <w:rFonts w:ascii="Arial Narrow" w:hAnsi="Arial Narrow" w:cs="Tahoma"/>
          <w:sz w:val="22"/>
        </w:rPr>
        <w:t>e</w:t>
      </w:r>
      <w:r w:rsidR="00592532" w:rsidRPr="00BD548F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A97913" w:rsidRPr="00BD548F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C20C65" w:rsidRPr="00BD548F">
        <w:rPr>
          <w:rFonts w:ascii="Arial Narrow" w:hAnsi="Arial Narrow" w:cs="Tahoma"/>
          <w:sz w:val="22"/>
          <w:lang w:val="ru-RU"/>
        </w:rPr>
        <w:t>јул</w:t>
      </w:r>
      <w:r w:rsidR="005B7B7B" w:rsidRPr="00BD548F">
        <w:rPr>
          <w:rFonts w:ascii="Arial Narrow" w:hAnsi="Arial Narrow" w:cs="Tahoma"/>
          <w:sz w:val="22"/>
          <w:lang w:val="ru-RU"/>
        </w:rPr>
        <w:t xml:space="preserve"> </w:t>
      </w:r>
      <w:r w:rsidRPr="00BD548F">
        <w:rPr>
          <w:rFonts w:ascii="Arial Narrow" w:hAnsi="Arial Narrow" w:cs="Tahoma"/>
          <w:sz w:val="22"/>
          <w:lang w:val="sr-Cyrl-CS"/>
        </w:rPr>
        <w:t>201</w:t>
      </w:r>
      <w:r w:rsidR="000778B8" w:rsidRPr="00BD548F">
        <w:rPr>
          <w:rFonts w:ascii="Arial Narrow" w:hAnsi="Arial Narrow" w:cs="Tahoma"/>
          <w:sz w:val="22"/>
          <w:lang w:val="sr-Cyrl-CS"/>
        </w:rPr>
        <w:t>4</w:t>
      </w:r>
      <w:r w:rsidRPr="00BD548F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="00360826" w:rsidRPr="00BD548F">
        <w:rPr>
          <w:rFonts w:ascii="Arial Narrow" w:hAnsi="Arial Narrow" w:cs="Tahoma"/>
          <w:sz w:val="22"/>
          <w:lang w:val="sr-Cyrl-CS"/>
        </w:rPr>
        <w:t xml:space="preserve">Италију </w:t>
      </w:r>
      <w:r w:rsidR="00FD5D69" w:rsidRPr="00BD548F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A27AB3" w:rsidRPr="00BD548F">
        <w:rPr>
          <w:rFonts w:ascii="Arial Narrow" w:hAnsi="Arial Narrow" w:cs="Tahoma"/>
          <w:sz w:val="22"/>
          <w:lang w:val="sr-Cyrl-CS"/>
        </w:rPr>
        <w:t>300</w:t>
      </w:r>
      <w:r w:rsidRPr="00BD548F">
        <w:rPr>
          <w:rFonts w:ascii="Arial Narrow" w:hAnsi="Arial Narrow" w:cs="Tahoma"/>
          <w:sz w:val="22"/>
          <w:lang w:val="sr-Cyrl-CS"/>
        </w:rPr>
        <w:t xml:space="preserve"> милион</w:t>
      </w:r>
      <w:r w:rsidR="00241B64" w:rsidRPr="00BD548F">
        <w:rPr>
          <w:rFonts w:ascii="Arial Narrow" w:hAnsi="Arial Narrow" w:cs="Tahoma"/>
          <w:sz w:val="22"/>
          <w:lang w:val="sr-Cyrl-CS"/>
        </w:rPr>
        <w:t>а</w:t>
      </w:r>
      <w:r w:rsidR="00FD5D69" w:rsidRPr="00BD548F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A27AB3" w:rsidRPr="00BD548F">
        <w:rPr>
          <w:rFonts w:ascii="Arial Narrow" w:hAnsi="Arial Narrow" w:cs="Tahoma"/>
          <w:sz w:val="22"/>
          <w:lang w:val="sr-Cyrl-CS"/>
        </w:rPr>
        <w:t>9</w:t>
      </w:r>
      <w:r w:rsidR="00FD5D69" w:rsidRPr="00BD548F">
        <w:rPr>
          <w:rFonts w:ascii="Arial Narrow" w:hAnsi="Arial Narrow" w:cs="Tahoma"/>
          <w:sz w:val="22"/>
          <w:lang w:val="sr-Cyrl-CS"/>
        </w:rPr>
        <w:t>,</w:t>
      </w:r>
      <w:r w:rsidR="00A27AB3" w:rsidRPr="00BD548F">
        <w:rPr>
          <w:rFonts w:ascii="Arial Narrow" w:hAnsi="Arial Narrow" w:cs="Tahoma"/>
          <w:sz w:val="22"/>
          <w:lang w:val="sr-Cyrl-CS"/>
        </w:rPr>
        <w:t>1</w:t>
      </w:r>
      <w:r w:rsidRPr="00BD548F">
        <w:rPr>
          <w:rFonts w:ascii="Arial Narrow" w:hAnsi="Arial Narrow" w:cs="Tahoma"/>
          <w:sz w:val="22"/>
          <w:lang w:val="sr-Cyrl-CS"/>
        </w:rPr>
        <w:t>%</w:t>
      </w:r>
      <w:r w:rsidRPr="00BD548F">
        <w:rPr>
          <w:rFonts w:ascii="Arial Narrow" w:hAnsi="Arial Narrow" w:cs="Tahoma"/>
          <w:sz w:val="22"/>
          <w:lang w:val="ru-RU"/>
        </w:rPr>
        <w:t xml:space="preserve">, </w:t>
      </w:r>
      <w:r w:rsidR="00FD5D69" w:rsidRPr="00BD548F">
        <w:rPr>
          <w:rFonts w:ascii="Arial Narrow" w:hAnsi="Arial Narrow" w:cs="Tahoma"/>
          <w:sz w:val="22"/>
          <w:lang w:val="sr-Cyrl-CS"/>
        </w:rPr>
        <w:t xml:space="preserve">те у </w:t>
      </w:r>
      <w:r w:rsidR="00360826" w:rsidRPr="00BD548F">
        <w:rPr>
          <w:rFonts w:ascii="Arial Narrow" w:hAnsi="Arial Narrow" w:cs="Tahoma"/>
          <w:sz w:val="22"/>
          <w:lang w:val="sr-Cyrl-CS"/>
        </w:rPr>
        <w:t xml:space="preserve">Србију </w:t>
      </w:r>
      <w:r w:rsidR="00A27AB3" w:rsidRPr="00BD548F">
        <w:rPr>
          <w:rFonts w:ascii="Arial Narrow" w:hAnsi="Arial Narrow" w:cs="Tahoma"/>
          <w:sz w:val="22"/>
          <w:lang w:val="sr-Cyrl-CS"/>
        </w:rPr>
        <w:t>220</w:t>
      </w:r>
      <w:r w:rsidR="0021483B" w:rsidRPr="00BD548F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446070" w:rsidRPr="00BD548F">
        <w:rPr>
          <w:rFonts w:ascii="Arial Narrow" w:hAnsi="Arial Narrow" w:cs="Tahoma"/>
          <w:sz w:val="22"/>
          <w:lang w:val="sr-Cyrl-CS"/>
        </w:rPr>
        <w:t>4</w:t>
      </w:r>
      <w:r w:rsidR="0021483B" w:rsidRPr="00BD548F">
        <w:rPr>
          <w:rFonts w:ascii="Arial Narrow" w:hAnsi="Arial Narrow" w:cs="Tahoma"/>
          <w:sz w:val="22"/>
          <w:lang w:val="sr-Cyrl-CS"/>
        </w:rPr>
        <w:t>,</w:t>
      </w:r>
      <w:r w:rsidR="00A27AB3" w:rsidRPr="00BD548F">
        <w:rPr>
          <w:rFonts w:ascii="Arial Narrow" w:hAnsi="Arial Narrow" w:cs="Tahoma"/>
          <w:sz w:val="22"/>
          <w:lang w:val="sr-Cyrl-CS"/>
        </w:rPr>
        <w:t>0</w:t>
      </w:r>
      <w:r w:rsidRPr="00BD548F">
        <w:rPr>
          <w:rFonts w:ascii="Arial Narrow" w:hAnsi="Arial Narrow" w:cs="Tahoma"/>
          <w:sz w:val="22"/>
          <w:lang w:val="sr-Cyrl-CS"/>
        </w:rPr>
        <w:t>% од укупног оствареног извоза.</w:t>
      </w:r>
    </w:p>
    <w:p w:rsidR="0096363D" w:rsidRPr="00BD548F" w:rsidRDefault="0096363D" w:rsidP="00777348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77348" w:rsidRPr="00BD548F" w:rsidRDefault="00777348" w:rsidP="00777348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BD548F">
        <w:rPr>
          <w:rFonts w:ascii="Arial Narrow" w:hAnsi="Arial Narrow" w:cs="Tahoma"/>
          <w:sz w:val="22"/>
          <w:lang w:val="sr-Cyrl-CS"/>
        </w:rPr>
        <w:t xml:space="preserve">У истом </w:t>
      </w:r>
      <w:r w:rsidR="00A97913" w:rsidRPr="00BD548F">
        <w:rPr>
          <w:rFonts w:ascii="Arial Narrow" w:hAnsi="Arial Narrow" w:cs="Tahoma"/>
          <w:sz w:val="22"/>
          <w:lang w:val="sr-Cyrl-CS"/>
        </w:rPr>
        <w:t>периоду</w:t>
      </w:r>
      <w:r w:rsidRPr="00BD548F">
        <w:rPr>
          <w:rFonts w:ascii="Arial Narrow" w:hAnsi="Arial Narrow" w:cs="Tahoma"/>
          <w:sz w:val="22"/>
          <w:lang w:val="sr-Cyrl-CS"/>
        </w:rPr>
        <w:t xml:space="preserve">, </w:t>
      </w:r>
      <w:r w:rsidRPr="00BD548F">
        <w:rPr>
          <w:rFonts w:ascii="Arial Narrow" w:hAnsi="Arial Narrow" w:cs="Tahoma"/>
          <w:sz w:val="22"/>
          <w:lang w:val="sr-Cyrl-BA"/>
        </w:rPr>
        <w:t>н</w:t>
      </w:r>
      <w:r w:rsidRPr="00BD548F">
        <w:rPr>
          <w:rFonts w:ascii="Arial Narrow" w:hAnsi="Arial Narrow" w:cs="Tahoma"/>
          <w:sz w:val="22"/>
          <w:lang w:val="sr-Cyrl-CS"/>
        </w:rPr>
        <w:t>ајвише се увозило из</w:t>
      </w:r>
      <w:r w:rsidR="00FD5D69" w:rsidRPr="00BD548F">
        <w:rPr>
          <w:rFonts w:ascii="Arial Narrow" w:hAnsi="Arial Narrow" w:cs="Tahoma"/>
          <w:sz w:val="22"/>
          <w:lang w:val="sr-Cyrl-CS"/>
        </w:rPr>
        <w:t xml:space="preserve"> </w:t>
      </w:r>
      <w:r w:rsidR="00360826" w:rsidRPr="00BD548F">
        <w:rPr>
          <w:rFonts w:ascii="Arial Narrow" w:hAnsi="Arial Narrow" w:cs="Tahoma"/>
          <w:sz w:val="22"/>
          <w:lang w:val="sr-Cyrl-CS"/>
        </w:rPr>
        <w:t xml:space="preserve">Русије </w:t>
      </w:r>
      <w:r w:rsidR="00FD5D69" w:rsidRPr="00BD548F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F23AB9" w:rsidRPr="00BD548F">
        <w:rPr>
          <w:rFonts w:ascii="Arial Narrow" w:hAnsi="Arial Narrow" w:cs="Tahoma"/>
          <w:sz w:val="22"/>
          <w:lang w:val="sr-Cyrl-CS"/>
        </w:rPr>
        <w:t>579</w:t>
      </w:r>
      <w:r w:rsidRPr="00BD548F">
        <w:rPr>
          <w:rFonts w:ascii="Arial Narrow" w:hAnsi="Arial Narrow" w:cs="Tahoma"/>
          <w:sz w:val="22"/>
          <w:lang w:val="sr-Cyrl-CS"/>
        </w:rPr>
        <w:t xml:space="preserve"> милиона КМ, односно </w:t>
      </w:r>
      <w:r w:rsidR="00F57BA6" w:rsidRPr="00BD548F">
        <w:rPr>
          <w:rFonts w:ascii="Arial Narrow" w:hAnsi="Arial Narrow" w:cs="Tahoma"/>
          <w:sz w:val="22"/>
          <w:lang w:val="sr-Cyrl-CS"/>
        </w:rPr>
        <w:t>2</w:t>
      </w:r>
      <w:r w:rsidR="00F23AB9" w:rsidRPr="00BD548F">
        <w:rPr>
          <w:rFonts w:ascii="Arial Narrow" w:hAnsi="Arial Narrow" w:cs="Tahoma"/>
          <w:sz w:val="22"/>
          <w:lang w:val="sr-Cyrl-CS"/>
        </w:rPr>
        <w:t>1</w:t>
      </w:r>
      <w:r w:rsidRPr="00BD548F">
        <w:rPr>
          <w:rFonts w:ascii="Arial Narrow" w:hAnsi="Arial Narrow" w:cs="Tahoma"/>
          <w:sz w:val="22"/>
          <w:lang w:val="sr-Cyrl-CS"/>
        </w:rPr>
        <w:t>,</w:t>
      </w:r>
      <w:r w:rsidR="00F57BA6" w:rsidRPr="00BD548F">
        <w:rPr>
          <w:rFonts w:ascii="Arial Narrow" w:hAnsi="Arial Narrow" w:cs="Tahoma"/>
          <w:sz w:val="22"/>
          <w:lang w:val="sr-Cyrl-CS"/>
        </w:rPr>
        <w:t>3</w:t>
      </w:r>
      <w:r w:rsidRPr="00BD548F">
        <w:rPr>
          <w:rFonts w:ascii="Arial Narrow" w:hAnsi="Arial Narrow" w:cs="Tahoma"/>
          <w:sz w:val="22"/>
          <w:lang w:val="sr-Cyrl-CS"/>
        </w:rPr>
        <w:t>% и</w:t>
      </w:r>
      <w:r w:rsidR="00FD5D69" w:rsidRPr="00BD548F">
        <w:rPr>
          <w:rFonts w:ascii="Arial Narrow" w:hAnsi="Arial Narrow" w:cs="Tahoma"/>
          <w:sz w:val="22"/>
          <w:lang w:val="sr-Cyrl-CS"/>
        </w:rPr>
        <w:t xml:space="preserve"> из </w:t>
      </w:r>
      <w:r w:rsidR="00360826" w:rsidRPr="00BD548F">
        <w:rPr>
          <w:rFonts w:ascii="Arial Narrow" w:hAnsi="Arial Narrow" w:cs="Tahoma"/>
          <w:sz w:val="22"/>
          <w:lang w:val="sr-Cyrl-CS"/>
        </w:rPr>
        <w:t>Србије</w:t>
      </w:r>
      <w:r w:rsidR="00FD5D69" w:rsidRPr="00BD548F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F23AB9" w:rsidRPr="00BD548F">
        <w:rPr>
          <w:rFonts w:ascii="Arial Narrow" w:hAnsi="Arial Narrow" w:cs="Tahoma"/>
          <w:sz w:val="22"/>
          <w:lang w:val="sr-Cyrl-CS"/>
        </w:rPr>
        <w:t>430</w:t>
      </w:r>
      <w:r w:rsidRPr="00BD548F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446070" w:rsidRPr="00BD548F">
        <w:rPr>
          <w:rFonts w:ascii="Arial Narrow" w:hAnsi="Arial Narrow" w:cs="Tahoma"/>
          <w:sz w:val="22"/>
          <w:lang w:val="sr-Cyrl-CS"/>
        </w:rPr>
        <w:t>5</w:t>
      </w:r>
      <w:r w:rsidRPr="00BD548F">
        <w:rPr>
          <w:rFonts w:ascii="Arial Narrow" w:hAnsi="Arial Narrow" w:cs="Tahoma"/>
          <w:sz w:val="22"/>
          <w:lang w:val="sr-Cyrl-CS"/>
        </w:rPr>
        <w:t>,</w:t>
      </w:r>
      <w:r w:rsidR="00F23AB9" w:rsidRPr="00BD548F">
        <w:rPr>
          <w:rFonts w:ascii="Arial Narrow" w:hAnsi="Arial Narrow" w:cs="Tahoma"/>
          <w:sz w:val="22"/>
          <w:lang w:val="sr-Cyrl-CS"/>
        </w:rPr>
        <w:t>9</w:t>
      </w:r>
      <w:r w:rsidRPr="00BD548F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777348" w:rsidRPr="00BD548F" w:rsidRDefault="00777348" w:rsidP="00777348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77348" w:rsidRPr="00BD548F" w:rsidRDefault="00777348" w:rsidP="00777348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lang w:val="ru-RU"/>
        </w:rPr>
      </w:pPr>
      <w:r w:rsidRPr="00BD548F">
        <w:rPr>
          <w:rFonts w:ascii="Arial Narrow" w:hAnsi="Arial Narrow" w:cs="Tahoma"/>
          <w:bCs/>
          <w:sz w:val="22"/>
          <w:lang w:val="ru-RU"/>
        </w:rPr>
        <w:t>Посматрано по групама производа, у</w:t>
      </w:r>
      <w:r w:rsidR="00A97913" w:rsidRPr="00BD548F">
        <w:rPr>
          <w:rFonts w:ascii="Arial Narrow" w:hAnsi="Arial Narrow" w:cs="Tahoma"/>
          <w:bCs/>
          <w:sz w:val="22"/>
          <w:lang w:val="ru-RU"/>
        </w:rPr>
        <w:t xml:space="preserve"> периоду</w:t>
      </w:r>
      <w:r w:rsidRPr="00BD548F">
        <w:rPr>
          <w:rFonts w:ascii="Arial Narrow" w:hAnsi="Arial Narrow" w:cs="Tahoma"/>
          <w:bCs/>
          <w:sz w:val="22"/>
          <w:lang w:val="ru-RU"/>
        </w:rPr>
        <w:t xml:space="preserve"> </w:t>
      </w:r>
      <w:r w:rsidRPr="00BD548F">
        <w:rPr>
          <w:rFonts w:ascii="Arial Narrow" w:hAnsi="Arial Narrow" w:cs="Tahoma"/>
          <w:sz w:val="22"/>
          <w:lang w:val="ru-RU"/>
        </w:rPr>
        <w:t>јануар</w:t>
      </w:r>
      <w:r w:rsidR="00A97913" w:rsidRPr="00BD548F">
        <w:rPr>
          <w:rFonts w:ascii="Arial Narrow" w:hAnsi="Arial Narrow" w:cs="Tahoma"/>
          <w:sz w:val="22"/>
          <w:lang w:val="ru-RU"/>
        </w:rPr>
        <w:t xml:space="preserve"> - </w:t>
      </w:r>
      <w:r w:rsidR="00C20C65" w:rsidRPr="00BD548F">
        <w:rPr>
          <w:rFonts w:ascii="Arial Narrow" w:hAnsi="Arial Narrow" w:cs="Tahoma"/>
          <w:sz w:val="22"/>
          <w:lang w:val="ru-RU"/>
        </w:rPr>
        <w:t>јул</w:t>
      </w:r>
      <w:r w:rsidR="008B0D74" w:rsidRPr="00BD548F">
        <w:rPr>
          <w:rFonts w:ascii="Arial Narrow" w:hAnsi="Arial Narrow" w:cs="Tahoma"/>
          <w:sz w:val="22"/>
          <w:lang w:val="ru-RU"/>
        </w:rPr>
        <w:t xml:space="preserve"> </w:t>
      </w:r>
      <w:r w:rsidRPr="00BD548F">
        <w:rPr>
          <w:rFonts w:ascii="Arial Narrow" w:hAnsi="Arial Narrow" w:cs="Tahoma"/>
          <w:sz w:val="22"/>
          <w:lang w:val="sr-Cyrl-CS"/>
        </w:rPr>
        <w:t>201</w:t>
      </w:r>
      <w:r w:rsidR="002C3666" w:rsidRPr="00BD548F">
        <w:rPr>
          <w:rFonts w:ascii="Arial Narrow" w:hAnsi="Arial Narrow" w:cs="Tahoma"/>
          <w:sz w:val="22"/>
          <w:lang w:val="sr-Cyrl-CS"/>
        </w:rPr>
        <w:t>4</w:t>
      </w:r>
      <w:r w:rsidRPr="00BD548F">
        <w:rPr>
          <w:rFonts w:ascii="Arial Narrow" w:hAnsi="Arial Narrow" w:cs="Tahoma"/>
          <w:sz w:val="22"/>
          <w:lang w:val="sr-Cyrl-CS"/>
        </w:rPr>
        <w:t>. године, н</w:t>
      </w:r>
      <w:r w:rsidR="0028303A" w:rsidRPr="00BD548F">
        <w:rPr>
          <w:rFonts w:ascii="Arial Narrow" w:hAnsi="Arial Narrow" w:cs="Tahoma"/>
          <w:sz w:val="22"/>
          <w:lang w:val="sr-Cyrl-CS"/>
        </w:rPr>
        <w:t>ајвеће учешће у извозу остварују</w:t>
      </w:r>
      <w:r w:rsidRPr="00BD548F">
        <w:rPr>
          <w:rFonts w:ascii="Arial Narrow" w:hAnsi="Arial Narrow" w:cs="Tahoma"/>
          <w:sz w:val="22"/>
          <w:lang w:val="sr-Cyrl-CS"/>
        </w:rPr>
        <w:t xml:space="preserve"> </w:t>
      </w:r>
      <w:r w:rsidR="0028303A" w:rsidRPr="00BD548F">
        <w:rPr>
          <w:rFonts w:ascii="Arial Narrow" w:hAnsi="Arial Narrow" w:cs="Tahoma"/>
          <w:bCs/>
          <w:sz w:val="22"/>
          <w:lang w:val="ru-RU"/>
        </w:rPr>
        <w:t>нафтна уља и уља добиjена од битуменозних минерала (осим сирових)</w:t>
      </w:r>
      <w:r w:rsidR="0028303A" w:rsidRPr="00BD548F">
        <w:rPr>
          <w:rFonts w:ascii="Arial Narrow" w:hAnsi="Arial Narrow" w:cs="Tahoma"/>
          <w:sz w:val="18"/>
          <w:szCs w:val="16"/>
        </w:rPr>
        <w:t xml:space="preserve"> </w:t>
      </w:r>
      <w:r w:rsidRPr="00BD548F">
        <w:rPr>
          <w:rFonts w:ascii="Arial Narrow" w:hAnsi="Arial Narrow" w:cs="Tahoma"/>
          <w:sz w:val="22"/>
          <w:lang w:val="sr-Cyrl-CS"/>
        </w:rPr>
        <w:t xml:space="preserve">са укупном вриједношћу од </w:t>
      </w:r>
      <w:r w:rsidR="004E6EAD" w:rsidRPr="00BD548F">
        <w:rPr>
          <w:rFonts w:ascii="Arial Narrow" w:hAnsi="Arial Narrow" w:cs="Tahoma"/>
          <w:sz w:val="22"/>
          <w:lang w:val="sr-Cyrl-CS"/>
        </w:rPr>
        <w:t>146</w:t>
      </w:r>
      <w:r w:rsidR="00EF21EC" w:rsidRPr="00BD548F">
        <w:rPr>
          <w:rFonts w:ascii="Arial Narrow" w:hAnsi="Arial Narrow" w:cs="Tahoma"/>
          <w:sz w:val="22"/>
          <w:lang w:val="sr-Cyrl-CS"/>
        </w:rPr>
        <w:t xml:space="preserve"> милион</w:t>
      </w:r>
      <w:r w:rsidR="00746CBC" w:rsidRPr="00BD548F">
        <w:rPr>
          <w:rFonts w:ascii="Arial Narrow" w:hAnsi="Arial Narrow" w:cs="Tahoma"/>
          <w:sz w:val="22"/>
          <w:lang w:val="sr-Cyrl-CS"/>
        </w:rPr>
        <w:t>а</w:t>
      </w:r>
      <w:r w:rsidR="0028303A" w:rsidRPr="00BD548F">
        <w:rPr>
          <w:rFonts w:ascii="Arial Narrow" w:hAnsi="Arial Narrow" w:cs="Tahoma"/>
          <w:sz w:val="22"/>
          <w:lang w:val="sr-Cyrl-CS"/>
        </w:rPr>
        <w:t xml:space="preserve"> КМ, што износи </w:t>
      </w:r>
      <w:r w:rsidR="00EF21EC" w:rsidRPr="00BD548F">
        <w:rPr>
          <w:rFonts w:ascii="Arial Narrow" w:hAnsi="Arial Narrow" w:cs="Tahoma"/>
          <w:sz w:val="22"/>
          <w:lang w:val="sr-Cyrl-CS"/>
        </w:rPr>
        <w:t>9</w:t>
      </w:r>
      <w:r w:rsidRPr="00BD548F">
        <w:rPr>
          <w:rFonts w:ascii="Arial Narrow" w:hAnsi="Arial Narrow" w:cs="Tahoma"/>
          <w:sz w:val="22"/>
          <w:lang w:val="sr-Cyrl-CS"/>
        </w:rPr>
        <w:t>,</w:t>
      </w:r>
      <w:r w:rsidR="004E6EAD" w:rsidRPr="00BD548F">
        <w:rPr>
          <w:rFonts w:ascii="Arial Narrow" w:hAnsi="Arial Narrow" w:cs="Tahoma"/>
          <w:sz w:val="22"/>
          <w:lang w:val="sr-Cyrl-CS"/>
        </w:rPr>
        <w:t>3</w:t>
      </w:r>
      <w:r w:rsidRPr="00BD548F">
        <w:rPr>
          <w:rFonts w:ascii="Arial Narrow" w:hAnsi="Arial Narrow" w:cs="Tahoma"/>
          <w:sz w:val="22"/>
          <w:lang w:val="sr-Cyrl-CS"/>
        </w:rPr>
        <w:t xml:space="preserve">% од укупног извоза, док највеће учешће у увозу остварује </w:t>
      </w:r>
      <w:r w:rsidRPr="00BD548F">
        <w:rPr>
          <w:rFonts w:ascii="Arial Narrow" w:hAnsi="Arial Narrow" w:cs="Tahoma"/>
          <w:sz w:val="22"/>
          <w:lang w:val="sr-Cyrl-BA"/>
        </w:rPr>
        <w:t>н</w:t>
      </w:r>
      <w:r w:rsidRPr="00BD548F">
        <w:rPr>
          <w:rFonts w:ascii="Arial Narrow" w:hAnsi="Arial Narrow" w:cs="Tahoma"/>
          <w:sz w:val="22"/>
          <w:lang w:val="ru-RU"/>
        </w:rPr>
        <w:t>афт</w:t>
      </w:r>
      <w:r w:rsidRPr="00BD548F">
        <w:rPr>
          <w:rFonts w:ascii="Arial Narrow" w:hAnsi="Arial Narrow" w:cs="Tahoma"/>
          <w:sz w:val="22"/>
          <w:lang w:val="sr-Cyrl-BA"/>
        </w:rPr>
        <w:t xml:space="preserve">а и </w:t>
      </w:r>
      <w:r w:rsidRPr="00BD548F">
        <w:rPr>
          <w:rFonts w:ascii="Arial Narrow" w:hAnsi="Arial Narrow" w:cs="Tahoma"/>
          <w:sz w:val="22"/>
          <w:lang w:val="ru-RU"/>
        </w:rPr>
        <w:t>уља добијена од битуменозних минерала</w:t>
      </w:r>
      <w:r w:rsidRPr="00BD548F">
        <w:rPr>
          <w:rFonts w:ascii="Arial Narrow" w:hAnsi="Arial Narrow" w:cs="Tahoma"/>
          <w:sz w:val="22"/>
          <w:lang w:val="sr-Cyrl-BA"/>
        </w:rPr>
        <w:t xml:space="preserve"> (</w:t>
      </w:r>
      <w:r w:rsidRPr="00BD548F">
        <w:rPr>
          <w:rFonts w:ascii="Arial Narrow" w:hAnsi="Arial Narrow" w:cs="Tahoma"/>
          <w:sz w:val="22"/>
          <w:lang w:val="ru-RU"/>
        </w:rPr>
        <w:t>сиров</w:t>
      </w:r>
      <w:r w:rsidRPr="00BD548F">
        <w:rPr>
          <w:rFonts w:ascii="Arial Narrow" w:hAnsi="Arial Narrow" w:cs="Tahoma"/>
          <w:sz w:val="22"/>
          <w:lang w:val="sr-Cyrl-BA"/>
        </w:rPr>
        <w:t xml:space="preserve">а), са укупном вриједношћу од </w:t>
      </w:r>
      <w:r w:rsidR="004E6EAD" w:rsidRPr="00BD548F">
        <w:rPr>
          <w:rFonts w:ascii="Arial Narrow" w:hAnsi="Arial Narrow" w:cs="Tahoma"/>
          <w:sz w:val="22"/>
          <w:lang w:val="sr-Cyrl-BA"/>
        </w:rPr>
        <w:t>565</w:t>
      </w:r>
      <w:r w:rsidR="00A80294" w:rsidRPr="00BD548F">
        <w:rPr>
          <w:rFonts w:ascii="Arial Narrow" w:hAnsi="Arial Narrow" w:cs="Tahoma"/>
          <w:sz w:val="22"/>
          <w:lang w:val="sr-Cyrl-BA"/>
        </w:rPr>
        <w:t xml:space="preserve"> милион</w:t>
      </w:r>
      <w:r w:rsidR="00154FB1" w:rsidRPr="00BD548F">
        <w:rPr>
          <w:rFonts w:ascii="Arial Narrow" w:hAnsi="Arial Narrow" w:cs="Tahoma"/>
          <w:sz w:val="22"/>
          <w:lang w:val="sr-Cyrl-BA"/>
        </w:rPr>
        <w:t>а</w:t>
      </w:r>
      <w:r w:rsidRPr="00BD548F">
        <w:rPr>
          <w:rFonts w:ascii="Arial Narrow" w:hAnsi="Arial Narrow" w:cs="Tahoma"/>
          <w:sz w:val="22"/>
          <w:lang w:val="sr-Cyrl-BA"/>
        </w:rPr>
        <w:t xml:space="preserve"> КМ, што износи </w:t>
      </w:r>
      <w:r w:rsidR="004E6EAD" w:rsidRPr="00BD548F">
        <w:rPr>
          <w:rFonts w:ascii="Arial Narrow" w:hAnsi="Arial Narrow" w:cs="Tahoma"/>
          <w:sz w:val="22"/>
          <w:lang w:val="sr-Cyrl-BA"/>
        </w:rPr>
        <w:t>20</w:t>
      </w:r>
      <w:r w:rsidRPr="00BD548F">
        <w:rPr>
          <w:rFonts w:ascii="Arial Narrow" w:hAnsi="Arial Narrow" w:cs="Tahoma"/>
          <w:sz w:val="22"/>
          <w:lang w:val="sr-Cyrl-BA"/>
        </w:rPr>
        <w:t>,</w:t>
      </w:r>
      <w:r w:rsidR="00746CBC" w:rsidRPr="00BD548F">
        <w:rPr>
          <w:rFonts w:ascii="Arial Narrow" w:hAnsi="Arial Narrow" w:cs="Tahoma"/>
          <w:sz w:val="22"/>
          <w:lang w:val="sr-Cyrl-BA"/>
        </w:rPr>
        <w:t>8</w:t>
      </w:r>
      <w:r w:rsidRPr="00BD548F">
        <w:rPr>
          <w:rFonts w:ascii="Arial Narrow" w:hAnsi="Arial Narrow" w:cs="Tahoma"/>
          <w:sz w:val="22"/>
          <w:lang w:val="sr-Cyrl-BA"/>
        </w:rPr>
        <w:t>% од укупног увоза.</w:t>
      </w:r>
      <w:r w:rsidRPr="00BD548F">
        <w:rPr>
          <w:rFonts w:ascii="Arial Narrow" w:eastAsia="+mn-ea" w:hAnsi="Arial Narrow" w:cs="Tahoma"/>
          <w:kern w:val="24"/>
          <w:sz w:val="22"/>
          <w:lang w:val="ru-RU"/>
        </w:rPr>
        <w:t xml:space="preserve"> </w:t>
      </w:r>
    </w:p>
    <w:p w:rsidR="00115CDB" w:rsidRPr="00BD548F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451451" w:rsidRPr="00BD548F" w:rsidRDefault="00451451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451451" w:rsidRPr="00BD548F" w:rsidRDefault="00451451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538D0" w:rsidRPr="00BD548F" w:rsidRDefault="00B538D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B538D0" w:rsidRPr="00BD548F" w:rsidRDefault="00B538D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B538D0" w:rsidRPr="00BD548F" w:rsidRDefault="00B538D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B538D0" w:rsidRPr="00BD548F" w:rsidRDefault="00B538D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B538D0" w:rsidRPr="00BD548F" w:rsidRDefault="00B538D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B538D0" w:rsidRPr="00BD548F" w:rsidRDefault="00B538D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B538D0" w:rsidRPr="00BD548F" w:rsidRDefault="00B538D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B538D0" w:rsidRPr="00BD548F" w:rsidRDefault="00B538D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B538D0" w:rsidRPr="00BD548F" w:rsidRDefault="00B538D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B538D0" w:rsidRPr="00BD548F" w:rsidRDefault="00B538D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451451" w:rsidRPr="00BD548F" w:rsidRDefault="0093475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ru-RU"/>
        </w:rPr>
      </w:pPr>
      <w:r w:rsidRPr="0093475D"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317.2pt;margin-top:4.7pt;width:61.05pt;height:19.75pt;z-index:251664384;mso-width-relative:margin;mso-height-relative:margin" stroked="f">
            <v:textbox style="mso-next-textbox:#_x0000_s1068">
              <w:txbxContent>
                <w:p w:rsidR="00F2387F" w:rsidRPr="000A1309" w:rsidRDefault="00C62D80" w:rsidP="00DF0566">
                  <w:pPr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r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 xml:space="preserve">    </w:t>
                  </w:r>
                  <w:r w:rsidR="00F2387F"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451451" w:rsidRPr="00BD548F" w:rsidRDefault="0045145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115CDB" w:rsidRPr="00BD548F" w:rsidRDefault="006E2905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ru-RU"/>
        </w:rPr>
      </w:pPr>
      <w:r w:rsidRPr="00BD548F"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4532243" cy="2544418"/>
            <wp:effectExtent l="0" t="0" r="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0" w:name="_GoBack"/>
      <w:bookmarkEnd w:id="0"/>
    </w:p>
    <w:p w:rsidR="00C043E2" w:rsidRPr="00BD548F" w:rsidRDefault="0093475D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  <w:r w:rsidRPr="0093475D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04.65pt;margin-top:-.25pt;width:44.2pt;height:16.4pt;z-index:251663360;mso-height-percent:200;mso-height-percent:200;mso-width-relative:margin;mso-height-relative:margin" stroked="f">
            <v:textbox style="mso-next-textbox:#_x0000_s1067;mso-fit-shape-to-text:t">
              <w:txbxContent>
                <w:p w:rsidR="00F2387F" w:rsidRPr="000A1309" w:rsidRDefault="00F2387F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4</w:t>
                  </w:r>
                </w:p>
              </w:txbxContent>
            </v:textbox>
          </v:shape>
        </w:pict>
      </w:r>
      <w:r w:rsidRPr="0093475D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75.05pt;margin-top:-.25pt;width:48.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F2387F" w:rsidRPr="000A1309" w:rsidRDefault="00F2387F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3</w:t>
                  </w:r>
                </w:p>
              </w:txbxContent>
            </v:textbox>
          </v:shape>
        </w:pict>
      </w:r>
    </w:p>
    <w:p w:rsidR="004A1822" w:rsidRPr="00BD548F" w:rsidRDefault="004A1822" w:rsidP="00777348">
      <w:pPr>
        <w:tabs>
          <w:tab w:val="left" w:pos="2535"/>
        </w:tabs>
        <w:jc w:val="center"/>
        <w:rPr>
          <w:rFonts w:ascii="Tahoma" w:hAnsi="Tahoma" w:cs="Tahoma"/>
        </w:rPr>
      </w:pPr>
    </w:p>
    <w:p w:rsidR="00777348" w:rsidRPr="00BD548F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22"/>
          <w:szCs w:val="22"/>
          <w:lang w:val="ru-RU"/>
        </w:rPr>
      </w:pPr>
      <w:r w:rsidRPr="00BD548F">
        <w:rPr>
          <w:rFonts w:ascii="Arial Narrow" w:hAnsi="Arial Narrow" w:cs="Tahoma"/>
          <w:sz w:val="22"/>
          <w:szCs w:val="22"/>
          <w:lang w:val="ru-RU"/>
        </w:rPr>
        <w:t xml:space="preserve">Графикон </w:t>
      </w:r>
      <w:r w:rsidR="00886612" w:rsidRPr="00BD548F">
        <w:rPr>
          <w:rFonts w:ascii="Arial Narrow" w:hAnsi="Arial Narrow" w:cs="Tahoma"/>
          <w:sz w:val="22"/>
          <w:szCs w:val="22"/>
        </w:rPr>
        <w:t>3</w:t>
      </w:r>
      <w:r w:rsidRPr="00BD548F">
        <w:rPr>
          <w:rFonts w:ascii="Arial Narrow" w:hAnsi="Arial Narrow" w:cs="Tahoma"/>
          <w:sz w:val="22"/>
          <w:szCs w:val="22"/>
          <w:lang w:val="ru-RU"/>
        </w:rPr>
        <w:t xml:space="preserve">. </w:t>
      </w:r>
      <w:r w:rsidRPr="00BD548F">
        <w:rPr>
          <w:rFonts w:ascii="Arial Narrow" w:hAnsi="Arial Narrow" w:cs="Tahoma"/>
          <w:iCs/>
          <w:sz w:val="22"/>
          <w:szCs w:val="22"/>
          <w:lang w:val="sr-Cyrl-CS"/>
        </w:rPr>
        <w:t>Из</w:t>
      </w:r>
      <w:r w:rsidRPr="00BD548F">
        <w:rPr>
          <w:rFonts w:ascii="Arial Narrow" w:hAnsi="Arial Narrow" w:cs="Tahoma"/>
          <w:iCs/>
          <w:sz w:val="22"/>
          <w:szCs w:val="22"/>
          <w:lang w:val="ru-RU"/>
        </w:rPr>
        <w:t xml:space="preserve">воз и </w:t>
      </w:r>
      <w:r w:rsidRPr="00BD548F">
        <w:rPr>
          <w:rFonts w:ascii="Arial Narrow" w:hAnsi="Arial Narrow" w:cs="Tahoma"/>
          <w:iCs/>
          <w:sz w:val="22"/>
          <w:szCs w:val="22"/>
          <w:lang w:val="sr-Cyrl-CS"/>
        </w:rPr>
        <w:t>у</w:t>
      </w:r>
      <w:r w:rsidRPr="00BD548F">
        <w:rPr>
          <w:rFonts w:ascii="Arial Narrow" w:hAnsi="Arial Narrow" w:cs="Tahoma"/>
          <w:iCs/>
          <w:sz w:val="22"/>
          <w:szCs w:val="22"/>
          <w:lang w:val="ru-RU"/>
        </w:rPr>
        <w:t>воз по мјесецима</w:t>
      </w:r>
    </w:p>
    <w:p w:rsidR="00115CDB" w:rsidRPr="00BD548F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15CDB" w:rsidRPr="00BD548F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BD548F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BD548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BD548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BD548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BD548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BD548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BD548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BD548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BD548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BD548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BD548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BD548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BD548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BD548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BD548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BD548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BD548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BD548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BD548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BD548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BD548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BD548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BD548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BD548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BD548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BD548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BD548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BD548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BD548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BD548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BD548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BD548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BD548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BD548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BD548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BD548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BD548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BD548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BD548F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BD548F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04A4B" w:rsidRPr="00BD548F" w:rsidRDefault="00F04A4B" w:rsidP="00115CDB">
      <w:pPr>
        <w:rPr>
          <w:rFonts w:ascii="Tahoma" w:hAnsi="Tahoma" w:cs="Tahoma"/>
          <w:bCs/>
          <w:sz w:val="18"/>
          <w:szCs w:val="18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BD548F" w:rsidRPr="00BD548F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BD548F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BD548F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9E2A9A" w:rsidRPr="00BD548F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BD548F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BD548F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BD548F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BD548F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BD548F" w:rsidRPr="00BD548F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A44E14" w:rsidRPr="00BD548F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BD548F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A44E14" w:rsidRPr="00BD548F" w:rsidRDefault="00A44E14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BD548F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9E2A9A" w:rsidRPr="00BD548F" w:rsidRDefault="0093475D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3" w:history="1">
              <w:r w:rsidR="007B6AC0" w:rsidRPr="00BD548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7B6AC0" w:rsidRPr="00BD548F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5C3831" w:rsidRPr="00BD548F" w:rsidRDefault="005C3831" w:rsidP="00B538D0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BD548F" w:rsidRPr="00BD548F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BD548F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BD548F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9E2A9A" w:rsidRPr="00BD548F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BD548F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Тешић</w:t>
            </w:r>
          </w:p>
          <w:p w:rsidR="009E2A9A" w:rsidRPr="00BD548F" w:rsidRDefault="0093475D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Latn-CS"/>
              </w:rPr>
            </w:pPr>
            <w:hyperlink r:id="rId14" w:history="1">
              <w:r w:rsidR="009E2A9A" w:rsidRPr="00BD548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  <w:p w:rsidR="009E2A9A" w:rsidRPr="00BD548F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BD548F">
              <w:rPr>
                <w:rFonts w:ascii="Arial Narrow" w:hAnsi="Arial Narrow" w:cs="Tahoma"/>
                <w:sz w:val="18"/>
                <w:szCs w:val="18"/>
                <w:lang w:val="sr-Cyrl-BA"/>
              </w:rPr>
              <w:t>Јасминка Милић</w:t>
            </w:r>
          </w:p>
          <w:p w:rsidR="009E2A9A" w:rsidRPr="00BD548F" w:rsidRDefault="0093475D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bs-Cyrl-BA"/>
              </w:rPr>
            </w:pPr>
            <w:hyperlink r:id="rId15" w:history="1">
              <w:r w:rsidR="009E2A9A" w:rsidRPr="00BD548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jasminka</w:t>
              </w:r>
              <w:r w:rsidR="009E2A9A" w:rsidRPr="00BD548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BD548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milic</w:t>
              </w:r>
              <w:r w:rsidR="009E2A9A" w:rsidRPr="00BD548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9E2A9A" w:rsidRPr="00BD548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rzs</w:t>
              </w:r>
              <w:r w:rsidR="009E2A9A" w:rsidRPr="00BD548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BD548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rs</w:t>
              </w:r>
              <w:r w:rsidR="009E2A9A" w:rsidRPr="00BD548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BD548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ba</w:t>
              </w:r>
            </w:hyperlink>
          </w:p>
          <w:p w:rsidR="009E2A9A" w:rsidRPr="00BD548F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BD548F" w:rsidRPr="00BD548F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BD548F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BD548F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9E2A9A" w:rsidRPr="00BD548F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BD548F">
              <w:rPr>
                <w:rFonts w:ascii="Arial Narrow" w:hAnsi="Arial Narrow" w:cs="Tahoma"/>
                <w:sz w:val="18"/>
                <w:szCs w:val="18"/>
                <w:lang w:val="sr-Cyrl-CS"/>
              </w:rPr>
              <w:t>Мирјана Бандур</w:t>
            </w:r>
          </w:p>
          <w:p w:rsidR="009E2A9A" w:rsidRPr="00BD548F" w:rsidRDefault="0093475D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6" w:history="1">
              <w:r w:rsidR="009E2A9A" w:rsidRPr="00BD548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9E2A9A" w:rsidRPr="00BD548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BD548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9E2A9A" w:rsidRPr="00BD548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9E2A9A" w:rsidRPr="00BD548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E2A9A" w:rsidRPr="00BD548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BD548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E2A9A" w:rsidRPr="00BD548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proofErr w:type="spellStart"/>
              <w:r w:rsidR="009E2A9A" w:rsidRPr="00BD548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</w:tc>
      </w:tr>
      <w:tr w:rsidR="004C20B5" w:rsidRPr="00BD548F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BD548F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BD548F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9E2A9A" w:rsidRPr="00BD548F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BD548F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A62FE1" w:rsidRPr="00BD548F" w:rsidRDefault="0093475D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7" w:history="1">
              <w:r w:rsidR="009E2A9A" w:rsidRPr="00BD548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9E2A9A" w:rsidRPr="00BD548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BD548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9E2A9A" w:rsidRPr="00BD548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9E2A9A" w:rsidRPr="00BD548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E2A9A" w:rsidRPr="00BD548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BD548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E2A9A" w:rsidRPr="00BD548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proofErr w:type="spellStart"/>
              <w:r w:rsidR="009E2A9A" w:rsidRPr="00BD548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  <w:p w:rsidR="009E2A9A" w:rsidRPr="00BD548F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BD548F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BD548F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9E2A9A" w:rsidRPr="00BD548F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BD548F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9E2A9A" w:rsidRPr="00BD548F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0"/>
      </w:tblGrid>
      <w:tr w:rsidR="00BD548F" w:rsidRPr="00BD548F" w:rsidTr="00B2585D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BD548F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BD548F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BD548F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BD548F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BD548F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BD548F" w:rsidTr="00B2585D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BD548F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BD548F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BD548F">
              <w:rPr>
                <w:rFonts w:ascii="Tahoma" w:hAnsi="Tahoma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BD548F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BD548F" w:rsidRDefault="00D61322" w:rsidP="00B538D0">
            <w:pPr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  <w:r w:rsidRPr="00BD548F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BD548F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BD548F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BD548F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BD548F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BD548F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BD548F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BD548F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BD548F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BD548F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F04A4B" w:rsidRPr="00BD548F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2B070E" w:rsidRPr="00BD548F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070E" w:rsidRPr="00BD548F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Pr="00BD548F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Pr="00BD548F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86C13" w:rsidRPr="00BD548F" w:rsidRDefault="00286C1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86C13" w:rsidRPr="00BD548F" w:rsidRDefault="00286C1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Pr="00BD548F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Pr="00BD548F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DF0566" w:rsidRPr="00BD548F" w:rsidRDefault="00DF0566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DF0566" w:rsidRPr="00BD548F" w:rsidRDefault="00DF0566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DF0566" w:rsidRPr="00BD548F" w:rsidRDefault="00DF0566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DF0566" w:rsidRPr="00BD548F" w:rsidRDefault="00DF0566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DF0566" w:rsidRPr="00BD548F" w:rsidRDefault="00DF0566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DF0566" w:rsidRPr="00BD548F" w:rsidRDefault="00DF0566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DF0566" w:rsidRPr="00BD548F" w:rsidRDefault="00DF0566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DF0566" w:rsidRPr="00BD548F" w:rsidRDefault="00DF0566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DF0566" w:rsidRPr="00BD548F" w:rsidRDefault="00DF0566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070E" w:rsidRPr="00BD548F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BD548F" w:rsidRDefault="0093475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93475D"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/>
      </w:tblPr>
      <w:tblGrid>
        <w:gridCol w:w="10490"/>
      </w:tblGrid>
      <w:tr w:rsidR="00BD548F" w:rsidRPr="00BD548F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BD548F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BD548F" w:rsidRPr="00BD548F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BD548F" w:rsidRDefault="009E2A9A" w:rsidP="009E2A9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BD548F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BD548F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BD548F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BD548F">
              <w:rPr>
                <w:rFonts w:ascii="Arial Narrow" w:hAnsi="Arial Narrow" w:cs="Tahoma"/>
                <w:sz w:val="18"/>
              </w:rPr>
              <w:t xml:space="preserve">е </w:t>
            </w:r>
            <w:r w:rsidRPr="00BD548F">
              <w:rPr>
                <w:rFonts w:ascii="Arial Narrow" w:hAnsi="Arial Narrow" w:cs="Tahoma"/>
                <w:sz w:val="18"/>
                <w:lang w:val="sr-Cyrl-BA"/>
              </w:rPr>
              <w:t>припремило</w:t>
            </w:r>
            <w:r w:rsidRPr="00BD548F">
              <w:rPr>
                <w:rFonts w:ascii="Arial Narrow" w:hAnsi="Arial Narrow" w:cs="Tahoma"/>
                <w:sz w:val="18"/>
              </w:rPr>
              <w:t xml:space="preserve"> </w:t>
            </w:r>
            <w:r w:rsidRPr="00BD548F">
              <w:rPr>
                <w:rFonts w:ascii="Arial Narrow" w:hAnsi="Arial Narrow" w:cs="Tahoma"/>
                <w:sz w:val="18"/>
                <w:lang w:val="sr-Cyrl-CS"/>
              </w:rPr>
              <w:t>одјељење публикација</w:t>
            </w:r>
          </w:p>
        </w:tc>
      </w:tr>
      <w:tr w:rsidR="00BD548F" w:rsidRPr="00BD548F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BD548F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BD548F">
              <w:rPr>
                <w:rFonts w:ascii="Arial Narrow" w:hAnsi="Arial Narrow" w:cs="Tahoma"/>
                <w:sz w:val="18"/>
                <w:szCs w:val="18"/>
                <w:lang w:val="ru-RU"/>
              </w:rPr>
              <w:t>Владан Сибиновић, начелник одјељења</w:t>
            </w:r>
          </w:p>
          <w:p w:rsidR="009E2A9A" w:rsidRPr="00BD548F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BD548F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9E2A9A" w:rsidRPr="00BD548F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BD548F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BD548F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9E2A9A" w:rsidRPr="00BD548F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BD548F">
              <w:rPr>
                <w:rFonts w:ascii="Arial Narrow" w:hAnsi="Arial Narrow" w:cs="Tahoma"/>
                <w:sz w:val="18"/>
                <w:szCs w:val="18"/>
                <w:lang w:val="sr-Cyrl-CS"/>
              </w:rPr>
              <w:t>Др Радмила Чичковић, д</w:t>
            </w:r>
            <w:r w:rsidRPr="00BD548F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Pr="00BD548F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9E2A9A" w:rsidRPr="00BD548F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BD548F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BD548F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BD548F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BD548F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BD548F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BD548F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BD548F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BD548F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9E2A9A" w:rsidRPr="00BD548F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BD548F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BD548F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BD548F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BD548F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BD548F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BD548F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BD548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BD548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BD548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BD548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BD548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BD548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BD548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E2A9A" w:rsidRPr="00BD548F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BD548F" w:rsidRDefault="009E2A9A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BD548F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BD548F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BD548F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BD548F" w:rsidRDefault="0093475D" w:rsidP="009E2A9A">
      <w:pPr>
        <w:rPr>
          <w:rFonts w:ascii="Tahoma" w:hAnsi="Tahoma" w:cs="Tahoma"/>
          <w:lang w:val="sr-Cyrl-BA"/>
        </w:rPr>
      </w:pPr>
      <w:r w:rsidRPr="0093475D"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p w:rsidR="009E2A9A" w:rsidRPr="00BD548F" w:rsidRDefault="009E2A9A" w:rsidP="009E2A9A">
      <w:pPr>
        <w:rPr>
          <w:rFonts w:ascii="Tahoma" w:hAnsi="Tahoma" w:cs="Tahoma"/>
          <w:lang w:val="sr-Latn-CS"/>
        </w:rPr>
      </w:pPr>
    </w:p>
    <w:sectPr w:rsidR="009E2A9A" w:rsidRPr="00BD548F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87F" w:rsidRDefault="00F2387F">
      <w:r>
        <w:separator/>
      </w:r>
    </w:p>
  </w:endnote>
  <w:endnote w:type="continuationSeparator" w:id="0">
    <w:p w:rsidR="00F2387F" w:rsidRDefault="00F23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87F" w:rsidRDefault="0093475D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F2387F" w:rsidRPr="00175687" w:rsidRDefault="0093475D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F2387F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956B6A">
                    <w:rPr>
                      <w:rFonts w:ascii="Tahoma" w:hAnsi="Tahoma" w:cs="Tahoma"/>
                      <w:noProof/>
                      <w:color w:val="FFFFFF"/>
                    </w:rPr>
                    <w:t>4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87F" w:rsidRDefault="0093475D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F2387F" w:rsidRPr="00175687" w:rsidRDefault="0093475D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F2387F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956B6A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87F" w:rsidRDefault="00F2387F">
      <w:r>
        <w:separator/>
      </w:r>
    </w:p>
  </w:footnote>
  <w:footnote w:type="continuationSeparator" w:id="0">
    <w:p w:rsidR="00F2387F" w:rsidRDefault="00F23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F2387F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387F" w:rsidRPr="00DB5870" w:rsidRDefault="00F2387F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387F" w:rsidRPr="00DB5870" w:rsidRDefault="00F2387F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2387F" w:rsidRPr="005D5311" w:rsidRDefault="00F2387F" w:rsidP="001D5C19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[2</w:t>
          </w:r>
          <w:r>
            <w:rPr>
              <w:rFonts w:ascii="Arial Narrow" w:hAnsi="Arial Narrow" w:cs="Tahoma"/>
              <w:color w:val="0070C0"/>
              <w:sz w:val="18"/>
              <w:lang w:val="sr-Latn-CS"/>
            </w:rPr>
            <w:t>5</w:t>
          </w:r>
          <w:r w:rsidRPr="00DB5870">
            <w:rPr>
              <w:rFonts w:ascii="Arial Narrow" w:hAnsi="Arial Narrow" w:cs="Tahoma"/>
              <w:color w:val="0070C0"/>
              <w:sz w:val="18"/>
              <w:lang w:val="bs-Cyrl-BA"/>
            </w:rPr>
            <w:t xml:space="preserve">. </w:t>
          </w:r>
          <w:r>
            <w:rPr>
              <w:rFonts w:ascii="Arial Narrow" w:hAnsi="Arial Narrow" w:cs="Tahoma"/>
              <w:color w:val="0070C0"/>
              <w:sz w:val="18"/>
              <w:lang w:val="bs-Cyrl-BA"/>
            </w:rPr>
            <w:t>август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 xml:space="preserve"> 2014.]</w:t>
          </w:r>
          <w:r w:rsidRPr="00DB5870">
            <w:rPr>
              <w:rFonts w:ascii="Tahoma" w:hAnsi="Tahoma" w:cs="Tahoma"/>
              <w:color w:val="0070C0"/>
              <w:sz w:val="18"/>
              <w:lang w:val="sr-Cyrl-BA"/>
            </w:rPr>
            <w:t xml:space="preserve">  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CS"/>
            </w:rPr>
            <w:t>8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</w:rPr>
            <w:t>/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14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387F" w:rsidRDefault="0093475D" w:rsidP="006D0CE1">
    <w:pPr>
      <w:pStyle w:val="Header"/>
      <w:ind w:right="360"/>
      <w:rPr>
        <w:rFonts w:ascii="Tahoma" w:hAnsi="Tahoma" w:cs="Tahoma"/>
        <w:sz w:val="16"/>
        <w:lang w:val="sr-Latn-CS"/>
      </w:rPr>
    </w:pPr>
    <w:r w:rsidRPr="0093475D"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3366"/>
    <w:rsid w:val="0000385A"/>
    <w:rsid w:val="00003C36"/>
    <w:rsid w:val="00003DB0"/>
    <w:rsid w:val="0000448E"/>
    <w:rsid w:val="00004492"/>
    <w:rsid w:val="0000602C"/>
    <w:rsid w:val="00006133"/>
    <w:rsid w:val="0000686C"/>
    <w:rsid w:val="000068FA"/>
    <w:rsid w:val="0000692F"/>
    <w:rsid w:val="00006A69"/>
    <w:rsid w:val="00006F97"/>
    <w:rsid w:val="00007602"/>
    <w:rsid w:val="0000773B"/>
    <w:rsid w:val="00007BAD"/>
    <w:rsid w:val="00007CC8"/>
    <w:rsid w:val="00007DDC"/>
    <w:rsid w:val="00010078"/>
    <w:rsid w:val="00010581"/>
    <w:rsid w:val="0001097F"/>
    <w:rsid w:val="00010B41"/>
    <w:rsid w:val="000110A0"/>
    <w:rsid w:val="000122E3"/>
    <w:rsid w:val="00013C1D"/>
    <w:rsid w:val="00014781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7FB"/>
    <w:rsid w:val="00032858"/>
    <w:rsid w:val="000328B8"/>
    <w:rsid w:val="00032F8D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86C"/>
    <w:rsid w:val="00040A66"/>
    <w:rsid w:val="00040BF1"/>
    <w:rsid w:val="000416CE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67C8F"/>
    <w:rsid w:val="00070140"/>
    <w:rsid w:val="00070149"/>
    <w:rsid w:val="00072832"/>
    <w:rsid w:val="000728BB"/>
    <w:rsid w:val="0007308C"/>
    <w:rsid w:val="0007340D"/>
    <w:rsid w:val="00073AB3"/>
    <w:rsid w:val="00073DC1"/>
    <w:rsid w:val="00074A77"/>
    <w:rsid w:val="00075147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912"/>
    <w:rsid w:val="00082C41"/>
    <w:rsid w:val="00082D67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1CB"/>
    <w:rsid w:val="0009752B"/>
    <w:rsid w:val="000979E3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63C1"/>
    <w:rsid w:val="000C6A1A"/>
    <w:rsid w:val="000C6B72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38"/>
    <w:rsid w:val="000D7FBE"/>
    <w:rsid w:val="000E0B81"/>
    <w:rsid w:val="000E0CC6"/>
    <w:rsid w:val="000E0CF7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DB9"/>
    <w:rsid w:val="000E4F4D"/>
    <w:rsid w:val="000E53BA"/>
    <w:rsid w:val="000E54E7"/>
    <w:rsid w:val="000E5D2E"/>
    <w:rsid w:val="000E6068"/>
    <w:rsid w:val="000E660D"/>
    <w:rsid w:val="000E7180"/>
    <w:rsid w:val="000E720C"/>
    <w:rsid w:val="000E7ABD"/>
    <w:rsid w:val="000E7C83"/>
    <w:rsid w:val="000E7D56"/>
    <w:rsid w:val="000E7FE3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DE8"/>
    <w:rsid w:val="000F55DE"/>
    <w:rsid w:val="000F5794"/>
    <w:rsid w:val="000F57F7"/>
    <w:rsid w:val="000F5F23"/>
    <w:rsid w:val="000F5F69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56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4E59"/>
    <w:rsid w:val="001655F9"/>
    <w:rsid w:val="0016574C"/>
    <w:rsid w:val="001658E6"/>
    <w:rsid w:val="001658F6"/>
    <w:rsid w:val="00165B0F"/>
    <w:rsid w:val="00165FE9"/>
    <w:rsid w:val="001664E5"/>
    <w:rsid w:val="00166C85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634"/>
    <w:rsid w:val="002345C3"/>
    <w:rsid w:val="00234660"/>
    <w:rsid w:val="00234E18"/>
    <w:rsid w:val="00234F78"/>
    <w:rsid w:val="002359D5"/>
    <w:rsid w:val="00235B39"/>
    <w:rsid w:val="00235CB0"/>
    <w:rsid w:val="00235D8A"/>
    <w:rsid w:val="002363F3"/>
    <w:rsid w:val="00236515"/>
    <w:rsid w:val="002367CD"/>
    <w:rsid w:val="00236968"/>
    <w:rsid w:val="00237233"/>
    <w:rsid w:val="002377A4"/>
    <w:rsid w:val="002377EF"/>
    <w:rsid w:val="00237806"/>
    <w:rsid w:val="00237A9C"/>
    <w:rsid w:val="00237C0B"/>
    <w:rsid w:val="0024036F"/>
    <w:rsid w:val="002407A5"/>
    <w:rsid w:val="0024115F"/>
    <w:rsid w:val="00241A56"/>
    <w:rsid w:val="00241AB2"/>
    <w:rsid w:val="00241ABD"/>
    <w:rsid w:val="00241B64"/>
    <w:rsid w:val="00241CAE"/>
    <w:rsid w:val="00242008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EE0"/>
    <w:rsid w:val="00253013"/>
    <w:rsid w:val="00253158"/>
    <w:rsid w:val="002532E1"/>
    <w:rsid w:val="00253674"/>
    <w:rsid w:val="002537D9"/>
    <w:rsid w:val="0025382B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621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362"/>
    <w:rsid w:val="00284583"/>
    <w:rsid w:val="002846F8"/>
    <w:rsid w:val="00284ED6"/>
    <w:rsid w:val="00285ABF"/>
    <w:rsid w:val="002862C9"/>
    <w:rsid w:val="00286541"/>
    <w:rsid w:val="00286BE3"/>
    <w:rsid w:val="00286C1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333"/>
    <w:rsid w:val="002B2749"/>
    <w:rsid w:val="002B36D8"/>
    <w:rsid w:val="002B39A1"/>
    <w:rsid w:val="002B3C27"/>
    <w:rsid w:val="002B3C81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AA5"/>
    <w:rsid w:val="002D3B87"/>
    <w:rsid w:val="002D3C28"/>
    <w:rsid w:val="002D3D1C"/>
    <w:rsid w:val="002D4997"/>
    <w:rsid w:val="002D5374"/>
    <w:rsid w:val="002D5BBD"/>
    <w:rsid w:val="002D5F48"/>
    <w:rsid w:val="002D5F6F"/>
    <w:rsid w:val="002D6198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24F0"/>
    <w:rsid w:val="002E252D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35D"/>
    <w:rsid w:val="00314EDA"/>
    <w:rsid w:val="00316671"/>
    <w:rsid w:val="003169EF"/>
    <w:rsid w:val="003170C4"/>
    <w:rsid w:val="00317BE9"/>
    <w:rsid w:val="00317F21"/>
    <w:rsid w:val="003206D2"/>
    <w:rsid w:val="00320758"/>
    <w:rsid w:val="00320DFF"/>
    <w:rsid w:val="003214C3"/>
    <w:rsid w:val="0032196C"/>
    <w:rsid w:val="00321BF0"/>
    <w:rsid w:val="00321F2A"/>
    <w:rsid w:val="003226DE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6011"/>
    <w:rsid w:val="003263BE"/>
    <w:rsid w:val="00326CDA"/>
    <w:rsid w:val="00326D60"/>
    <w:rsid w:val="00326DD3"/>
    <w:rsid w:val="00327191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9B1"/>
    <w:rsid w:val="00366E4A"/>
    <w:rsid w:val="0036702E"/>
    <w:rsid w:val="003670D6"/>
    <w:rsid w:val="0036725D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3311"/>
    <w:rsid w:val="00373641"/>
    <w:rsid w:val="003736D2"/>
    <w:rsid w:val="0037389E"/>
    <w:rsid w:val="00373D2D"/>
    <w:rsid w:val="00374009"/>
    <w:rsid w:val="0037455A"/>
    <w:rsid w:val="00374A5B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72B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2971"/>
    <w:rsid w:val="003A2A46"/>
    <w:rsid w:val="003A2EF4"/>
    <w:rsid w:val="003A3040"/>
    <w:rsid w:val="003A30D1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7AD"/>
    <w:rsid w:val="003C39F3"/>
    <w:rsid w:val="003C4748"/>
    <w:rsid w:val="003C50E5"/>
    <w:rsid w:val="003C5E2C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409"/>
    <w:rsid w:val="003E09E8"/>
    <w:rsid w:val="003E0BC7"/>
    <w:rsid w:val="003E0C2D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4E1"/>
    <w:rsid w:val="003F1C1E"/>
    <w:rsid w:val="003F2626"/>
    <w:rsid w:val="003F28F6"/>
    <w:rsid w:val="003F3434"/>
    <w:rsid w:val="003F3D3C"/>
    <w:rsid w:val="003F4296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096"/>
    <w:rsid w:val="0040451D"/>
    <w:rsid w:val="00404CCD"/>
    <w:rsid w:val="00404CD2"/>
    <w:rsid w:val="0040518D"/>
    <w:rsid w:val="0040530C"/>
    <w:rsid w:val="00405C30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2AF"/>
    <w:rsid w:val="004278E9"/>
    <w:rsid w:val="00427920"/>
    <w:rsid w:val="00427DFD"/>
    <w:rsid w:val="00430550"/>
    <w:rsid w:val="00430D76"/>
    <w:rsid w:val="00430E65"/>
    <w:rsid w:val="004319F0"/>
    <w:rsid w:val="00431CF6"/>
    <w:rsid w:val="00431EFB"/>
    <w:rsid w:val="00431FA7"/>
    <w:rsid w:val="00432260"/>
    <w:rsid w:val="004323F5"/>
    <w:rsid w:val="0043250A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1B9"/>
    <w:rsid w:val="004552DC"/>
    <w:rsid w:val="0045570F"/>
    <w:rsid w:val="00455B31"/>
    <w:rsid w:val="00455DB5"/>
    <w:rsid w:val="00456B3F"/>
    <w:rsid w:val="00457173"/>
    <w:rsid w:val="00457CA3"/>
    <w:rsid w:val="00457ECB"/>
    <w:rsid w:val="00457F03"/>
    <w:rsid w:val="0046013D"/>
    <w:rsid w:val="004604EB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5154"/>
    <w:rsid w:val="00475172"/>
    <w:rsid w:val="004756D2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7E87"/>
    <w:rsid w:val="004A7EAC"/>
    <w:rsid w:val="004B06A2"/>
    <w:rsid w:val="004B0748"/>
    <w:rsid w:val="004B0B25"/>
    <w:rsid w:val="004B0BF9"/>
    <w:rsid w:val="004B1A8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42C"/>
    <w:rsid w:val="004B65B0"/>
    <w:rsid w:val="004B6832"/>
    <w:rsid w:val="004B6841"/>
    <w:rsid w:val="004B684A"/>
    <w:rsid w:val="004B6FC7"/>
    <w:rsid w:val="004B72CB"/>
    <w:rsid w:val="004B76E8"/>
    <w:rsid w:val="004B7A63"/>
    <w:rsid w:val="004C0C22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FE4"/>
    <w:rsid w:val="004D012D"/>
    <w:rsid w:val="004D047A"/>
    <w:rsid w:val="004D0DAE"/>
    <w:rsid w:val="004D1260"/>
    <w:rsid w:val="004D1594"/>
    <w:rsid w:val="004D181B"/>
    <w:rsid w:val="004D1AFD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C2B"/>
    <w:rsid w:val="004E1D92"/>
    <w:rsid w:val="004E2122"/>
    <w:rsid w:val="004E21D8"/>
    <w:rsid w:val="004E22D6"/>
    <w:rsid w:val="004E2454"/>
    <w:rsid w:val="004E29A4"/>
    <w:rsid w:val="004E3444"/>
    <w:rsid w:val="004E3C07"/>
    <w:rsid w:val="004E3C09"/>
    <w:rsid w:val="004E3DAF"/>
    <w:rsid w:val="004E4013"/>
    <w:rsid w:val="004E4809"/>
    <w:rsid w:val="004E4A1F"/>
    <w:rsid w:val="004E4CF0"/>
    <w:rsid w:val="004E5C88"/>
    <w:rsid w:val="004E623D"/>
    <w:rsid w:val="004E639B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6303"/>
    <w:rsid w:val="00507018"/>
    <w:rsid w:val="005073CC"/>
    <w:rsid w:val="005074F6"/>
    <w:rsid w:val="005076E5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C5"/>
    <w:rsid w:val="00523C1A"/>
    <w:rsid w:val="00524090"/>
    <w:rsid w:val="005254B8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594"/>
    <w:rsid w:val="005447EB"/>
    <w:rsid w:val="005447EC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A5"/>
    <w:rsid w:val="005749A2"/>
    <w:rsid w:val="005769D8"/>
    <w:rsid w:val="00576B31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6113"/>
    <w:rsid w:val="005A6721"/>
    <w:rsid w:val="005A6ADF"/>
    <w:rsid w:val="005A7795"/>
    <w:rsid w:val="005A7926"/>
    <w:rsid w:val="005A7BAC"/>
    <w:rsid w:val="005A7DC1"/>
    <w:rsid w:val="005A7EDD"/>
    <w:rsid w:val="005B0E07"/>
    <w:rsid w:val="005B12CF"/>
    <w:rsid w:val="005B12F7"/>
    <w:rsid w:val="005B17F5"/>
    <w:rsid w:val="005B18B5"/>
    <w:rsid w:val="005B1A41"/>
    <w:rsid w:val="005B1C29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FC"/>
    <w:rsid w:val="005B6F25"/>
    <w:rsid w:val="005B76AC"/>
    <w:rsid w:val="005B7860"/>
    <w:rsid w:val="005B7B7B"/>
    <w:rsid w:val="005B7E64"/>
    <w:rsid w:val="005C0430"/>
    <w:rsid w:val="005C092E"/>
    <w:rsid w:val="005C0B77"/>
    <w:rsid w:val="005C0FD7"/>
    <w:rsid w:val="005C12D7"/>
    <w:rsid w:val="005C196F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6CA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452"/>
    <w:rsid w:val="006309EA"/>
    <w:rsid w:val="006312E8"/>
    <w:rsid w:val="00631FAD"/>
    <w:rsid w:val="00632574"/>
    <w:rsid w:val="00632AA3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DA2"/>
    <w:rsid w:val="00640B02"/>
    <w:rsid w:val="00640D78"/>
    <w:rsid w:val="006411A4"/>
    <w:rsid w:val="00641561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E1"/>
    <w:rsid w:val="0065131E"/>
    <w:rsid w:val="00651DDC"/>
    <w:rsid w:val="006520C9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74D"/>
    <w:rsid w:val="00657939"/>
    <w:rsid w:val="00660409"/>
    <w:rsid w:val="00660A00"/>
    <w:rsid w:val="00660A85"/>
    <w:rsid w:val="00660DC6"/>
    <w:rsid w:val="00661850"/>
    <w:rsid w:val="00662052"/>
    <w:rsid w:val="00662279"/>
    <w:rsid w:val="006622E1"/>
    <w:rsid w:val="00662BCD"/>
    <w:rsid w:val="00662D61"/>
    <w:rsid w:val="0066355A"/>
    <w:rsid w:val="00663F86"/>
    <w:rsid w:val="00664BB8"/>
    <w:rsid w:val="00664CCF"/>
    <w:rsid w:val="0066513E"/>
    <w:rsid w:val="006651BC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65B"/>
    <w:rsid w:val="00673764"/>
    <w:rsid w:val="00673D83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593"/>
    <w:rsid w:val="00681670"/>
    <w:rsid w:val="00681B4A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669E"/>
    <w:rsid w:val="006A71DE"/>
    <w:rsid w:val="006A73AF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4010"/>
    <w:rsid w:val="006D4CC2"/>
    <w:rsid w:val="006D4DEF"/>
    <w:rsid w:val="006D57FE"/>
    <w:rsid w:val="006D5EA6"/>
    <w:rsid w:val="006D5FD8"/>
    <w:rsid w:val="006D604D"/>
    <w:rsid w:val="006D634C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DF4"/>
    <w:rsid w:val="006E5E5C"/>
    <w:rsid w:val="006E60C8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A69"/>
    <w:rsid w:val="0070735C"/>
    <w:rsid w:val="0070737A"/>
    <w:rsid w:val="007073D9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9D9"/>
    <w:rsid w:val="00764128"/>
    <w:rsid w:val="00764307"/>
    <w:rsid w:val="00764767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5965"/>
    <w:rsid w:val="00775A87"/>
    <w:rsid w:val="00776322"/>
    <w:rsid w:val="007766BF"/>
    <w:rsid w:val="007769D2"/>
    <w:rsid w:val="00776BA0"/>
    <w:rsid w:val="00776C86"/>
    <w:rsid w:val="00776E6F"/>
    <w:rsid w:val="00776EBD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7C1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60CB"/>
    <w:rsid w:val="007A61EB"/>
    <w:rsid w:val="007A6675"/>
    <w:rsid w:val="007A68D2"/>
    <w:rsid w:val="007A6BE5"/>
    <w:rsid w:val="007A6D3F"/>
    <w:rsid w:val="007A6DAD"/>
    <w:rsid w:val="007A6DF3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3DF0"/>
    <w:rsid w:val="007B56FD"/>
    <w:rsid w:val="007B607A"/>
    <w:rsid w:val="007B69A0"/>
    <w:rsid w:val="007B6AC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57BC"/>
    <w:rsid w:val="007C61BD"/>
    <w:rsid w:val="007C6377"/>
    <w:rsid w:val="007C6929"/>
    <w:rsid w:val="007C6C1C"/>
    <w:rsid w:val="007C6E82"/>
    <w:rsid w:val="007C7305"/>
    <w:rsid w:val="007C78CC"/>
    <w:rsid w:val="007C79B5"/>
    <w:rsid w:val="007C7AC2"/>
    <w:rsid w:val="007C7C0E"/>
    <w:rsid w:val="007C7ECD"/>
    <w:rsid w:val="007C7ED9"/>
    <w:rsid w:val="007C7EE8"/>
    <w:rsid w:val="007D1564"/>
    <w:rsid w:val="007D15CF"/>
    <w:rsid w:val="007D16CC"/>
    <w:rsid w:val="007D1A13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3C01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B44"/>
    <w:rsid w:val="007D7033"/>
    <w:rsid w:val="007D7229"/>
    <w:rsid w:val="007D7789"/>
    <w:rsid w:val="007D799B"/>
    <w:rsid w:val="007E01DB"/>
    <w:rsid w:val="007E050A"/>
    <w:rsid w:val="007E0910"/>
    <w:rsid w:val="007E0C0D"/>
    <w:rsid w:val="007E158B"/>
    <w:rsid w:val="007E2039"/>
    <w:rsid w:val="007E27B6"/>
    <w:rsid w:val="007E2C56"/>
    <w:rsid w:val="007E2C58"/>
    <w:rsid w:val="007E2EE7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F0D"/>
    <w:rsid w:val="007E4F1E"/>
    <w:rsid w:val="007E5132"/>
    <w:rsid w:val="007E52D6"/>
    <w:rsid w:val="007E540F"/>
    <w:rsid w:val="007E6760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1345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667"/>
    <w:rsid w:val="008256BC"/>
    <w:rsid w:val="0082588D"/>
    <w:rsid w:val="00825D8E"/>
    <w:rsid w:val="0082638C"/>
    <w:rsid w:val="00826576"/>
    <w:rsid w:val="0082677E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E67"/>
    <w:rsid w:val="0087350E"/>
    <w:rsid w:val="00873A3D"/>
    <w:rsid w:val="008740A4"/>
    <w:rsid w:val="0087453E"/>
    <w:rsid w:val="00874543"/>
    <w:rsid w:val="00875576"/>
    <w:rsid w:val="00876C49"/>
    <w:rsid w:val="00876EE0"/>
    <w:rsid w:val="00876FAB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612"/>
    <w:rsid w:val="00886717"/>
    <w:rsid w:val="00886D4C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81F"/>
    <w:rsid w:val="00896B1E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5368"/>
    <w:rsid w:val="008A5563"/>
    <w:rsid w:val="008A586C"/>
    <w:rsid w:val="008A5D98"/>
    <w:rsid w:val="008A5E44"/>
    <w:rsid w:val="008A7375"/>
    <w:rsid w:val="008A74FC"/>
    <w:rsid w:val="008A7ABC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61C"/>
    <w:rsid w:val="008E1674"/>
    <w:rsid w:val="008E1801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52B"/>
    <w:rsid w:val="008F1861"/>
    <w:rsid w:val="008F1923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D6C"/>
    <w:rsid w:val="00903136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75D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369"/>
    <w:rsid w:val="0094350F"/>
    <w:rsid w:val="009435F1"/>
    <w:rsid w:val="00943AAC"/>
    <w:rsid w:val="00943D9D"/>
    <w:rsid w:val="009440D5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884"/>
    <w:rsid w:val="00950D8B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B6A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0C8"/>
    <w:rsid w:val="00982549"/>
    <w:rsid w:val="0098264C"/>
    <w:rsid w:val="0098279C"/>
    <w:rsid w:val="009828A8"/>
    <w:rsid w:val="00982DAB"/>
    <w:rsid w:val="00982E8D"/>
    <w:rsid w:val="00983276"/>
    <w:rsid w:val="009832EF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DB3"/>
    <w:rsid w:val="0099720A"/>
    <w:rsid w:val="00997580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471B"/>
    <w:rsid w:val="009D49AF"/>
    <w:rsid w:val="009D4B72"/>
    <w:rsid w:val="009D4F8F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4C5"/>
    <w:rsid w:val="009F161C"/>
    <w:rsid w:val="009F1ABA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74E"/>
    <w:rsid w:val="009F38D9"/>
    <w:rsid w:val="009F404C"/>
    <w:rsid w:val="009F40B0"/>
    <w:rsid w:val="009F453E"/>
    <w:rsid w:val="009F464A"/>
    <w:rsid w:val="009F47C2"/>
    <w:rsid w:val="009F486A"/>
    <w:rsid w:val="009F4AEA"/>
    <w:rsid w:val="009F552F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CFF"/>
    <w:rsid w:val="00A05D7D"/>
    <w:rsid w:val="00A05E75"/>
    <w:rsid w:val="00A064E0"/>
    <w:rsid w:val="00A072AA"/>
    <w:rsid w:val="00A07372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E4F"/>
    <w:rsid w:val="00A15386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917"/>
    <w:rsid w:val="00A40D20"/>
    <w:rsid w:val="00A410C2"/>
    <w:rsid w:val="00A41656"/>
    <w:rsid w:val="00A41CCC"/>
    <w:rsid w:val="00A41DC8"/>
    <w:rsid w:val="00A41E8B"/>
    <w:rsid w:val="00A42D09"/>
    <w:rsid w:val="00A42EC6"/>
    <w:rsid w:val="00A42F30"/>
    <w:rsid w:val="00A436CC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902"/>
    <w:rsid w:val="00A56A4A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F67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BA"/>
    <w:rsid w:val="00AC4669"/>
    <w:rsid w:val="00AC4A73"/>
    <w:rsid w:val="00AC4BE1"/>
    <w:rsid w:val="00AC4E2C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EAF"/>
    <w:rsid w:val="00AF1FE7"/>
    <w:rsid w:val="00AF2569"/>
    <w:rsid w:val="00AF2E67"/>
    <w:rsid w:val="00AF300D"/>
    <w:rsid w:val="00AF3038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59F"/>
    <w:rsid w:val="00AF5618"/>
    <w:rsid w:val="00AF57B4"/>
    <w:rsid w:val="00AF57FF"/>
    <w:rsid w:val="00AF5845"/>
    <w:rsid w:val="00AF5BC3"/>
    <w:rsid w:val="00AF5C9F"/>
    <w:rsid w:val="00AF630B"/>
    <w:rsid w:val="00AF6488"/>
    <w:rsid w:val="00AF6C46"/>
    <w:rsid w:val="00AF7168"/>
    <w:rsid w:val="00AF7232"/>
    <w:rsid w:val="00AF73B0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1D55"/>
    <w:rsid w:val="00B02808"/>
    <w:rsid w:val="00B02887"/>
    <w:rsid w:val="00B02F3E"/>
    <w:rsid w:val="00B03BEA"/>
    <w:rsid w:val="00B040ED"/>
    <w:rsid w:val="00B0417C"/>
    <w:rsid w:val="00B04534"/>
    <w:rsid w:val="00B048D3"/>
    <w:rsid w:val="00B04B99"/>
    <w:rsid w:val="00B04FEB"/>
    <w:rsid w:val="00B055AA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BA0"/>
    <w:rsid w:val="00B22E15"/>
    <w:rsid w:val="00B23602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EF1"/>
    <w:rsid w:val="00B41F7F"/>
    <w:rsid w:val="00B4270F"/>
    <w:rsid w:val="00B43658"/>
    <w:rsid w:val="00B438DA"/>
    <w:rsid w:val="00B43C80"/>
    <w:rsid w:val="00B43E9E"/>
    <w:rsid w:val="00B4426D"/>
    <w:rsid w:val="00B44A06"/>
    <w:rsid w:val="00B44D27"/>
    <w:rsid w:val="00B44EF3"/>
    <w:rsid w:val="00B45D54"/>
    <w:rsid w:val="00B46FB9"/>
    <w:rsid w:val="00B4708B"/>
    <w:rsid w:val="00B47AD9"/>
    <w:rsid w:val="00B47C0C"/>
    <w:rsid w:val="00B47DB9"/>
    <w:rsid w:val="00B47F77"/>
    <w:rsid w:val="00B50B7D"/>
    <w:rsid w:val="00B5147C"/>
    <w:rsid w:val="00B51E09"/>
    <w:rsid w:val="00B520CA"/>
    <w:rsid w:val="00B52521"/>
    <w:rsid w:val="00B5389D"/>
    <w:rsid w:val="00B538D0"/>
    <w:rsid w:val="00B53A93"/>
    <w:rsid w:val="00B53C72"/>
    <w:rsid w:val="00B53F8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B32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DAD"/>
    <w:rsid w:val="00B83038"/>
    <w:rsid w:val="00B83328"/>
    <w:rsid w:val="00B83919"/>
    <w:rsid w:val="00B8431C"/>
    <w:rsid w:val="00B8453F"/>
    <w:rsid w:val="00B8493B"/>
    <w:rsid w:val="00B84B2D"/>
    <w:rsid w:val="00B850D3"/>
    <w:rsid w:val="00B8548E"/>
    <w:rsid w:val="00B86248"/>
    <w:rsid w:val="00B8697F"/>
    <w:rsid w:val="00B86C82"/>
    <w:rsid w:val="00B86CA7"/>
    <w:rsid w:val="00B86D1C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77B"/>
    <w:rsid w:val="00BA7B81"/>
    <w:rsid w:val="00BA7C62"/>
    <w:rsid w:val="00BB0BB7"/>
    <w:rsid w:val="00BB10F2"/>
    <w:rsid w:val="00BB122C"/>
    <w:rsid w:val="00BB14BF"/>
    <w:rsid w:val="00BB2A8D"/>
    <w:rsid w:val="00BB2C09"/>
    <w:rsid w:val="00BB3429"/>
    <w:rsid w:val="00BB356F"/>
    <w:rsid w:val="00BB3BE7"/>
    <w:rsid w:val="00BB3D3A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220"/>
    <w:rsid w:val="00BD03A0"/>
    <w:rsid w:val="00BD0818"/>
    <w:rsid w:val="00BD0DA9"/>
    <w:rsid w:val="00BD0DF7"/>
    <w:rsid w:val="00BD0E71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48F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3090"/>
    <w:rsid w:val="00BE333B"/>
    <w:rsid w:val="00BE3646"/>
    <w:rsid w:val="00BE3960"/>
    <w:rsid w:val="00BE3F1C"/>
    <w:rsid w:val="00BE3F1D"/>
    <w:rsid w:val="00BE4499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486"/>
    <w:rsid w:val="00BF3904"/>
    <w:rsid w:val="00BF3932"/>
    <w:rsid w:val="00BF3B41"/>
    <w:rsid w:val="00BF3DD0"/>
    <w:rsid w:val="00BF3F60"/>
    <w:rsid w:val="00BF3F90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70C0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6571"/>
    <w:rsid w:val="00C566B5"/>
    <w:rsid w:val="00C56751"/>
    <w:rsid w:val="00C57060"/>
    <w:rsid w:val="00C57701"/>
    <w:rsid w:val="00C57A21"/>
    <w:rsid w:val="00C57E5F"/>
    <w:rsid w:val="00C606A2"/>
    <w:rsid w:val="00C6075B"/>
    <w:rsid w:val="00C609D6"/>
    <w:rsid w:val="00C60B30"/>
    <w:rsid w:val="00C60BE4"/>
    <w:rsid w:val="00C60CE1"/>
    <w:rsid w:val="00C613A1"/>
    <w:rsid w:val="00C6191E"/>
    <w:rsid w:val="00C626FB"/>
    <w:rsid w:val="00C62B3B"/>
    <w:rsid w:val="00C62D80"/>
    <w:rsid w:val="00C62E26"/>
    <w:rsid w:val="00C631DA"/>
    <w:rsid w:val="00C6324A"/>
    <w:rsid w:val="00C63497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D5B"/>
    <w:rsid w:val="00C70E8C"/>
    <w:rsid w:val="00C7106E"/>
    <w:rsid w:val="00C71BF8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4047"/>
    <w:rsid w:val="00CA42E1"/>
    <w:rsid w:val="00CA4377"/>
    <w:rsid w:val="00CA4620"/>
    <w:rsid w:val="00CA4B0C"/>
    <w:rsid w:val="00CA4C1D"/>
    <w:rsid w:val="00CA543F"/>
    <w:rsid w:val="00CA5598"/>
    <w:rsid w:val="00CA56AA"/>
    <w:rsid w:val="00CA5ABC"/>
    <w:rsid w:val="00CA5FEE"/>
    <w:rsid w:val="00CA6714"/>
    <w:rsid w:val="00CA723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881"/>
    <w:rsid w:val="00CB4B22"/>
    <w:rsid w:val="00CB500E"/>
    <w:rsid w:val="00CB50DB"/>
    <w:rsid w:val="00CB54DC"/>
    <w:rsid w:val="00CB5D83"/>
    <w:rsid w:val="00CB5E38"/>
    <w:rsid w:val="00CB64C8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FFA"/>
    <w:rsid w:val="00CD00B1"/>
    <w:rsid w:val="00CD01B8"/>
    <w:rsid w:val="00CD036C"/>
    <w:rsid w:val="00CD0775"/>
    <w:rsid w:val="00CD0CCB"/>
    <w:rsid w:val="00CD15ED"/>
    <w:rsid w:val="00CD1C2A"/>
    <w:rsid w:val="00CD208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25D5"/>
    <w:rsid w:val="00CE2E20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AB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D7"/>
    <w:rsid w:val="00D23AB4"/>
    <w:rsid w:val="00D23BBD"/>
    <w:rsid w:val="00D23CED"/>
    <w:rsid w:val="00D2400B"/>
    <w:rsid w:val="00D24B04"/>
    <w:rsid w:val="00D24DD2"/>
    <w:rsid w:val="00D258EC"/>
    <w:rsid w:val="00D25CAA"/>
    <w:rsid w:val="00D26CAA"/>
    <w:rsid w:val="00D271E3"/>
    <w:rsid w:val="00D276A3"/>
    <w:rsid w:val="00D27C29"/>
    <w:rsid w:val="00D27F58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3A9B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A2"/>
    <w:rsid w:val="00D4519A"/>
    <w:rsid w:val="00D452A9"/>
    <w:rsid w:val="00D45655"/>
    <w:rsid w:val="00D45A1E"/>
    <w:rsid w:val="00D45D43"/>
    <w:rsid w:val="00D45E85"/>
    <w:rsid w:val="00D46331"/>
    <w:rsid w:val="00D463C6"/>
    <w:rsid w:val="00D4674F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322"/>
    <w:rsid w:val="00D6142E"/>
    <w:rsid w:val="00D61945"/>
    <w:rsid w:val="00D61D1F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1F02"/>
    <w:rsid w:val="00D71FC5"/>
    <w:rsid w:val="00D720BE"/>
    <w:rsid w:val="00D72486"/>
    <w:rsid w:val="00D72770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95"/>
    <w:rsid w:val="00D75074"/>
    <w:rsid w:val="00D75106"/>
    <w:rsid w:val="00D75495"/>
    <w:rsid w:val="00D75497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31AD"/>
    <w:rsid w:val="00D8361A"/>
    <w:rsid w:val="00D83B5A"/>
    <w:rsid w:val="00D83D9D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7CD"/>
    <w:rsid w:val="00D907D4"/>
    <w:rsid w:val="00D90A60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7AD"/>
    <w:rsid w:val="00DC187D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03C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59A"/>
    <w:rsid w:val="00DE17D6"/>
    <w:rsid w:val="00DE1B70"/>
    <w:rsid w:val="00DE1D65"/>
    <w:rsid w:val="00DE1F27"/>
    <w:rsid w:val="00DE1FF3"/>
    <w:rsid w:val="00DE219A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566"/>
    <w:rsid w:val="00DF0604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C8E"/>
    <w:rsid w:val="00E00EDF"/>
    <w:rsid w:val="00E01658"/>
    <w:rsid w:val="00E01B91"/>
    <w:rsid w:val="00E01E46"/>
    <w:rsid w:val="00E021E3"/>
    <w:rsid w:val="00E025CC"/>
    <w:rsid w:val="00E02840"/>
    <w:rsid w:val="00E02DC6"/>
    <w:rsid w:val="00E02ED8"/>
    <w:rsid w:val="00E032B0"/>
    <w:rsid w:val="00E03E36"/>
    <w:rsid w:val="00E043CC"/>
    <w:rsid w:val="00E04407"/>
    <w:rsid w:val="00E05374"/>
    <w:rsid w:val="00E053E5"/>
    <w:rsid w:val="00E054FF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BE0"/>
    <w:rsid w:val="00E15DCC"/>
    <w:rsid w:val="00E161B3"/>
    <w:rsid w:val="00E165D1"/>
    <w:rsid w:val="00E1693C"/>
    <w:rsid w:val="00E16F47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C3"/>
    <w:rsid w:val="00E340A2"/>
    <w:rsid w:val="00E34736"/>
    <w:rsid w:val="00E34A9C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34"/>
    <w:rsid w:val="00E837D2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5C4D"/>
    <w:rsid w:val="00EA634C"/>
    <w:rsid w:val="00EA6EC4"/>
    <w:rsid w:val="00EA7178"/>
    <w:rsid w:val="00EA743A"/>
    <w:rsid w:val="00EA75AB"/>
    <w:rsid w:val="00EA77CA"/>
    <w:rsid w:val="00EA7893"/>
    <w:rsid w:val="00EA7AA4"/>
    <w:rsid w:val="00EA7F25"/>
    <w:rsid w:val="00EB0297"/>
    <w:rsid w:val="00EB077E"/>
    <w:rsid w:val="00EB1C9A"/>
    <w:rsid w:val="00EB21F8"/>
    <w:rsid w:val="00EB2360"/>
    <w:rsid w:val="00EB2851"/>
    <w:rsid w:val="00EB4B44"/>
    <w:rsid w:val="00EB4CB7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B8"/>
    <w:rsid w:val="00EF0292"/>
    <w:rsid w:val="00EF02B8"/>
    <w:rsid w:val="00EF0D0F"/>
    <w:rsid w:val="00EF157E"/>
    <w:rsid w:val="00EF170A"/>
    <w:rsid w:val="00EF1E7D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D3A"/>
    <w:rsid w:val="00F07084"/>
    <w:rsid w:val="00F075F7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87F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F7"/>
    <w:rsid w:val="00F30813"/>
    <w:rsid w:val="00F30849"/>
    <w:rsid w:val="00F30EA3"/>
    <w:rsid w:val="00F30F09"/>
    <w:rsid w:val="00F315DB"/>
    <w:rsid w:val="00F31694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5C9"/>
    <w:rsid w:val="00F4508F"/>
    <w:rsid w:val="00F45236"/>
    <w:rsid w:val="00F4528D"/>
    <w:rsid w:val="00F463FE"/>
    <w:rsid w:val="00F46AC3"/>
    <w:rsid w:val="00F46E4F"/>
    <w:rsid w:val="00F47371"/>
    <w:rsid w:val="00F50091"/>
    <w:rsid w:val="00F508BC"/>
    <w:rsid w:val="00F50AD9"/>
    <w:rsid w:val="00F511C0"/>
    <w:rsid w:val="00F52054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5008"/>
    <w:rsid w:val="00F5539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BA6"/>
    <w:rsid w:val="00F57F23"/>
    <w:rsid w:val="00F6075A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A4D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AC2"/>
    <w:rsid w:val="00F97BD4"/>
    <w:rsid w:val="00F97C86"/>
    <w:rsid w:val="00F97F72"/>
    <w:rsid w:val="00FA11D6"/>
    <w:rsid w:val="00FA135E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1B0A"/>
    <w:rsid w:val="00FB2EFB"/>
    <w:rsid w:val="00FB3288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780"/>
    <w:rsid w:val="00FD4A59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6FD3"/>
    <w:rsid w:val="00FD726B"/>
    <w:rsid w:val="00FD7706"/>
    <w:rsid w:val="00FD7BC2"/>
    <w:rsid w:val="00FE02AC"/>
    <w:rsid w:val="00FE041C"/>
    <w:rsid w:val="00FE09A3"/>
    <w:rsid w:val="00FE1260"/>
    <w:rsid w:val="00FE19FB"/>
    <w:rsid w:val="00FE1D4F"/>
    <w:rsid w:val="00FE21CF"/>
    <w:rsid w:val="00FE2436"/>
    <w:rsid w:val="00FE26DE"/>
    <w:rsid w:val="00FE2D8B"/>
    <w:rsid w:val="00FE2E11"/>
    <w:rsid w:val="00FE33A4"/>
    <w:rsid w:val="00FE375C"/>
    <w:rsid w:val="00FE4C4E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41E6"/>
    <w:rsid w:val="00FF4388"/>
    <w:rsid w:val="00FF4FD2"/>
    <w:rsid w:val="00FF5512"/>
    <w:rsid w:val="00FF6743"/>
    <w:rsid w:val="00FF7656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glusac@rzs.rs.ba" TargetMode="External"/><Relationship Id="rId18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ndur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jasminka.mil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tesi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lusacbi\Desktop\Plate\2014\Jul\Grafikon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IndustrijskaProiz_OKTOBAR_2013_GRAFIK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jul%202014\za%20Graf%20I-VII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</c:lvl>
                <c:lvl>
                  <c:pt idx="0">
                    <c:v>2013</c:v>
                  </c:pt>
                  <c:pt idx="6">
                    <c:v>2014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803</c:v>
                </c:pt>
                <c:pt idx="1">
                  <c:v>811</c:v>
                </c:pt>
                <c:pt idx="2">
                  <c:v>813</c:v>
                </c:pt>
                <c:pt idx="3">
                  <c:v>808</c:v>
                </c:pt>
                <c:pt idx="4">
                  <c:v>811</c:v>
                </c:pt>
                <c:pt idx="5">
                  <c:v>820</c:v>
                </c:pt>
                <c:pt idx="6">
                  <c:v>810</c:v>
                </c:pt>
                <c:pt idx="7">
                  <c:v>822</c:v>
                </c:pt>
                <c:pt idx="8">
                  <c:v>815</c:v>
                </c:pt>
                <c:pt idx="9">
                  <c:v>821</c:v>
                </c:pt>
                <c:pt idx="10">
                  <c:v>818</c:v>
                </c:pt>
                <c:pt idx="11">
                  <c:v>837</c:v>
                </c:pt>
                <c:pt idx="12">
                  <c:v>830</c:v>
                </c:pt>
              </c:numCache>
            </c:numRef>
          </c:val>
        </c:ser>
        <c:dLbls/>
        <c:marker val="1"/>
        <c:axId val="57432320"/>
        <c:axId val="57450496"/>
      </c:lineChart>
      <c:catAx>
        <c:axId val="57432320"/>
        <c:scaling>
          <c:orientation val="minMax"/>
        </c:scaling>
        <c:axPos val="b"/>
        <c:majorGridlines>
          <c:spPr>
            <a:ln w="3175"/>
          </c:spPr>
        </c:majorGridlines>
        <c:minorGridlines/>
        <c:numFmt formatCode="General" sourceLinked="0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57450496"/>
        <c:crosses val="autoZero"/>
        <c:auto val="1"/>
        <c:lblAlgn val="ctr"/>
        <c:lblOffset val="100"/>
      </c:catAx>
      <c:valAx>
        <c:axId val="57450496"/>
        <c:scaling>
          <c:orientation val="minMax"/>
          <c:max val="900"/>
          <c:min val="600"/>
        </c:scaling>
        <c:axPos val="l"/>
        <c:majorGridlines>
          <c:spPr>
            <a:ln w="3175"/>
          </c:spPr>
        </c:majorGridlines>
        <c:numFmt formatCode="0" sourceLinked="1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5743232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lineChart>
        <c:grouping val="standard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  <c:pt idx="25">
                    <c:v>VIII</c:v>
                  </c:pt>
                  <c:pt idx="26">
                    <c:v>IX</c:v>
                  </c:pt>
                  <c:pt idx="27">
                    <c:v>X</c:v>
                  </c:pt>
                  <c:pt idx="28">
                    <c:v>XI</c:v>
                  </c:pt>
                  <c:pt idx="29">
                    <c:v>XII</c:v>
                  </c:pt>
                  <c:pt idx="30">
                    <c:v>I</c:v>
                  </c:pt>
                  <c:pt idx="31">
                    <c:v>II</c:v>
                  </c:pt>
                  <c:pt idx="32">
                    <c:v>III</c:v>
                  </c:pt>
                  <c:pt idx="33">
                    <c:v>IV</c:v>
                  </c:pt>
                  <c:pt idx="34">
                    <c:v>V</c:v>
                  </c:pt>
                  <c:pt idx="35">
                    <c:v>VI</c:v>
                  </c:pt>
                  <c:pt idx="36">
                    <c:v>VII</c:v>
                  </c:pt>
                  <c:pt idx="37">
                    <c:v>VIII</c:v>
                  </c:pt>
                  <c:pt idx="38">
                    <c:v>IX</c:v>
                  </c:pt>
                  <c:pt idx="39">
                    <c:v>X</c:v>
                  </c:pt>
                  <c:pt idx="40">
                    <c:v>XI</c:v>
                  </c:pt>
                  <c:pt idx="41">
                    <c:v>XII</c:v>
                  </c:pt>
                  <c:pt idx="42">
                    <c:v>I</c:v>
                  </c:pt>
                  <c:pt idx="43">
                    <c:v>II</c:v>
                  </c:pt>
                  <c:pt idx="44">
                    <c:v>III</c:v>
                  </c:pt>
                  <c:pt idx="45">
                    <c:v>IV</c:v>
                  </c:pt>
                  <c:pt idx="46">
                    <c:v>V</c:v>
                  </c:pt>
                  <c:pt idx="47">
                    <c:v>VI</c:v>
                  </c:pt>
                  <c:pt idx="48">
                    <c:v>VII</c:v>
                  </c:pt>
                </c:lvl>
                <c:lvl>
                  <c:pt idx="0">
                    <c:v>2010</c:v>
                  </c:pt>
                  <c:pt idx="6">
                    <c:v>2011</c:v>
                  </c:pt>
                  <c:pt idx="18">
                    <c:v>2012</c:v>
                  </c:pt>
                  <c:pt idx="30">
                    <c:v>2013</c:v>
                  </c:pt>
                  <c:pt idx="42">
                    <c:v>2014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91.427109047996296</c:v>
                </c:pt>
                <c:pt idx="1">
                  <c:v>98.191217964988724</c:v>
                </c:pt>
                <c:pt idx="2">
                  <c:v>98.72025465536079</c:v>
                </c:pt>
                <c:pt idx="3">
                  <c:v>98.195261441765297</c:v>
                </c:pt>
                <c:pt idx="4">
                  <c:v>102.01328210029195</c:v>
                </c:pt>
                <c:pt idx="5">
                  <c:v>104.15655736462352</c:v>
                </c:pt>
                <c:pt idx="6">
                  <c:v>107.24454467828133</c:v>
                </c:pt>
                <c:pt idx="7">
                  <c:v>101.68698256081655</c:v>
                </c:pt>
                <c:pt idx="8">
                  <c:v>103.50257253810668</c:v>
                </c:pt>
                <c:pt idx="9">
                  <c:v>100.86161280677071</c:v>
                </c:pt>
                <c:pt idx="10">
                  <c:v>103.67809168613846</c:v>
                </c:pt>
                <c:pt idx="11">
                  <c:v>105.75156306820463</c:v>
                </c:pt>
                <c:pt idx="12">
                  <c:v>110.34639248287786</c:v>
                </c:pt>
                <c:pt idx="13">
                  <c:v>107.47188993759228</c:v>
                </c:pt>
                <c:pt idx="14">
                  <c:v>99.426525552140944</c:v>
                </c:pt>
                <c:pt idx="15">
                  <c:v>104.46436475507841</c:v>
                </c:pt>
                <c:pt idx="16">
                  <c:v>103.48097822379565</c:v>
                </c:pt>
                <c:pt idx="17">
                  <c:v>100.02859690044141</c:v>
                </c:pt>
                <c:pt idx="18">
                  <c:v>102.46145446748474</c:v>
                </c:pt>
                <c:pt idx="19">
                  <c:v>97.701416806804218</c:v>
                </c:pt>
                <c:pt idx="20">
                  <c:v>101.23501276593197</c:v>
                </c:pt>
                <c:pt idx="21">
                  <c:v>101.25163055756089</c:v>
                </c:pt>
                <c:pt idx="22">
                  <c:v>99.731828423133194</c:v>
                </c:pt>
                <c:pt idx="23">
                  <c:v>99.819698597805214</c:v>
                </c:pt>
                <c:pt idx="24">
                  <c:v>93.42276869330361</c:v>
                </c:pt>
                <c:pt idx="25">
                  <c:v>98.796446984354546</c:v>
                </c:pt>
                <c:pt idx="26">
                  <c:v>106.27716686612001</c:v>
                </c:pt>
                <c:pt idx="27">
                  <c:v>100.96079041638718</c:v>
                </c:pt>
                <c:pt idx="28">
                  <c:v>99.090431099834248</c:v>
                </c:pt>
                <c:pt idx="29">
                  <c:v>101.40159382789133</c:v>
                </c:pt>
                <c:pt idx="30">
                  <c:v>101.07083112486198</c:v>
                </c:pt>
                <c:pt idx="31">
                  <c:v>101.44787444013807</c:v>
                </c:pt>
                <c:pt idx="32">
                  <c:v>100.50423885926675</c:v>
                </c:pt>
                <c:pt idx="33">
                  <c:v>109.01687271358004</c:v>
                </c:pt>
                <c:pt idx="34">
                  <c:v>103.64529226933297</c:v>
                </c:pt>
                <c:pt idx="35">
                  <c:v>104.99867523326147</c:v>
                </c:pt>
                <c:pt idx="36">
                  <c:v>110.38000935654063</c:v>
                </c:pt>
                <c:pt idx="37">
                  <c:v>104.67365169423364</c:v>
                </c:pt>
                <c:pt idx="38">
                  <c:v>101.500477107975</c:v>
                </c:pt>
                <c:pt idx="39">
                  <c:v>102.45627230737668</c:v>
                </c:pt>
                <c:pt idx="40">
                  <c:v>104.68868406236065</c:v>
                </c:pt>
                <c:pt idx="41">
                  <c:v>104.75493283043009</c:v>
                </c:pt>
                <c:pt idx="42">
                  <c:v>104.79337247768621</c:v>
                </c:pt>
                <c:pt idx="43">
                  <c:v>107.18921577953617</c:v>
                </c:pt>
                <c:pt idx="44">
                  <c:v>102.83734593892341</c:v>
                </c:pt>
                <c:pt idx="45">
                  <c:v>102.86031496482836</c:v>
                </c:pt>
                <c:pt idx="46">
                  <c:v>103.89860073624712</c:v>
                </c:pt>
                <c:pt idx="47">
                  <c:v>104.85170935788683</c:v>
                </c:pt>
                <c:pt idx="48">
                  <c:v>105.70106526852666</c:v>
                </c:pt>
              </c:numCache>
            </c:numRef>
          </c:val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  <c:pt idx="25">
                    <c:v>VIII</c:v>
                  </c:pt>
                  <c:pt idx="26">
                    <c:v>IX</c:v>
                  </c:pt>
                  <c:pt idx="27">
                    <c:v>X</c:v>
                  </c:pt>
                  <c:pt idx="28">
                    <c:v>XI</c:v>
                  </c:pt>
                  <c:pt idx="29">
                    <c:v>XII</c:v>
                  </c:pt>
                  <c:pt idx="30">
                    <c:v>I</c:v>
                  </c:pt>
                  <c:pt idx="31">
                    <c:v>II</c:v>
                  </c:pt>
                  <c:pt idx="32">
                    <c:v>III</c:v>
                  </c:pt>
                  <c:pt idx="33">
                    <c:v>IV</c:v>
                  </c:pt>
                  <c:pt idx="34">
                    <c:v>V</c:v>
                  </c:pt>
                  <c:pt idx="35">
                    <c:v>VI</c:v>
                  </c:pt>
                  <c:pt idx="36">
                    <c:v>VII</c:v>
                  </c:pt>
                  <c:pt idx="37">
                    <c:v>VIII</c:v>
                  </c:pt>
                  <c:pt idx="38">
                    <c:v>IX</c:v>
                  </c:pt>
                  <c:pt idx="39">
                    <c:v>X</c:v>
                  </c:pt>
                  <c:pt idx="40">
                    <c:v>XI</c:v>
                  </c:pt>
                  <c:pt idx="41">
                    <c:v>XII</c:v>
                  </c:pt>
                  <c:pt idx="42">
                    <c:v>I</c:v>
                  </c:pt>
                  <c:pt idx="43">
                    <c:v>II</c:v>
                  </c:pt>
                  <c:pt idx="44">
                    <c:v>III</c:v>
                  </c:pt>
                  <c:pt idx="45">
                    <c:v>IV</c:v>
                  </c:pt>
                  <c:pt idx="46">
                    <c:v>V</c:v>
                  </c:pt>
                  <c:pt idx="47">
                    <c:v>VI</c:v>
                  </c:pt>
                  <c:pt idx="48">
                    <c:v>VII</c:v>
                  </c:pt>
                </c:lvl>
                <c:lvl>
                  <c:pt idx="0">
                    <c:v>2010</c:v>
                  </c:pt>
                  <c:pt idx="6">
                    <c:v>2011</c:v>
                  </c:pt>
                  <c:pt idx="18">
                    <c:v>2012</c:v>
                  </c:pt>
                  <c:pt idx="30">
                    <c:v>2013</c:v>
                  </c:pt>
                  <c:pt idx="42">
                    <c:v>2014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98.717496188336327</c:v>
                </c:pt>
                <c:pt idx="1">
                  <c:v>99.145885328171858</c:v>
                </c:pt>
                <c:pt idx="2">
                  <c:v>99.645096244137633</c:v>
                </c:pt>
                <c:pt idx="3">
                  <c:v>100.17621287047633</c:v>
                </c:pt>
                <c:pt idx="4">
                  <c:v>100.76331336303036</c:v>
                </c:pt>
                <c:pt idx="5">
                  <c:v>101.32542051629805</c:v>
                </c:pt>
                <c:pt idx="6">
                  <c:v>101.75585061513115</c:v>
                </c:pt>
                <c:pt idx="7">
                  <c:v>102.03780005753755</c:v>
                </c:pt>
                <c:pt idx="8">
                  <c:v>102.27470152305077</c:v>
                </c:pt>
                <c:pt idx="9">
                  <c:v>102.50577796674715</c:v>
                </c:pt>
                <c:pt idx="10">
                  <c:v>102.75355024503082</c:v>
                </c:pt>
                <c:pt idx="11">
                  <c:v>102.98466034765973</c:v>
                </c:pt>
                <c:pt idx="12">
                  <c:v>103.09001782929296</c:v>
                </c:pt>
                <c:pt idx="13">
                  <c:v>102.94887168110617</c:v>
                </c:pt>
                <c:pt idx="14">
                  <c:v>102.66955414678179</c:v>
                </c:pt>
                <c:pt idx="15">
                  <c:v>102.45019048598255</c:v>
                </c:pt>
                <c:pt idx="16">
                  <c:v>102.18839014545733</c:v>
                </c:pt>
                <c:pt idx="17">
                  <c:v>101.88580345083454</c:v>
                </c:pt>
                <c:pt idx="18">
                  <c:v>101.61541035507454</c:v>
                </c:pt>
                <c:pt idx="19">
                  <c:v>101.36439285333435</c:v>
                </c:pt>
                <c:pt idx="20">
                  <c:v>101.20193580820732</c:v>
                </c:pt>
                <c:pt idx="21">
                  <c:v>101.06667130403405</c:v>
                </c:pt>
                <c:pt idx="22">
                  <c:v>100.92923501616355</c:v>
                </c:pt>
                <c:pt idx="23">
                  <c:v>100.819806277997</c:v>
                </c:pt>
                <c:pt idx="24">
                  <c:v>100.79245821103081</c:v>
                </c:pt>
                <c:pt idx="25">
                  <c:v>101.00296516451571</c:v>
                </c:pt>
                <c:pt idx="26">
                  <c:v>101.29725638991</c:v>
                </c:pt>
                <c:pt idx="27">
                  <c:v>101.45996817264312</c:v>
                </c:pt>
                <c:pt idx="28">
                  <c:v>101.62556475858557</c:v>
                </c:pt>
                <c:pt idx="29">
                  <c:v>101.87878154588152</c:v>
                </c:pt>
                <c:pt idx="30">
                  <c:v>102.17176634543891</c:v>
                </c:pt>
                <c:pt idx="31">
                  <c:v>102.48980169289229</c:v>
                </c:pt>
                <c:pt idx="32">
                  <c:v>102.88269583104734</c:v>
                </c:pt>
                <c:pt idx="33">
                  <c:v>103.3058142735068</c:v>
                </c:pt>
                <c:pt idx="34">
                  <c:v>103.60114321165128</c:v>
                </c:pt>
                <c:pt idx="35">
                  <c:v>103.85746588882458</c:v>
                </c:pt>
                <c:pt idx="36">
                  <c:v>104.06447334030302</c:v>
                </c:pt>
                <c:pt idx="37">
                  <c:v>104.08762477412877</c:v>
                </c:pt>
                <c:pt idx="38">
                  <c:v>104.07236397274258</c:v>
                </c:pt>
                <c:pt idx="39">
                  <c:v>104.1515446494861</c:v>
                </c:pt>
                <c:pt idx="40">
                  <c:v>104.2915567321114</c:v>
                </c:pt>
                <c:pt idx="41">
                  <c:v>104.42542429271451</c:v>
                </c:pt>
                <c:pt idx="42">
                  <c:v>104.55572292036553</c:v>
                </c:pt>
                <c:pt idx="43">
                  <c:v>104.66046335403261</c:v>
                </c:pt>
                <c:pt idx="44">
                  <c:v>104.711811708281</c:v>
                </c:pt>
                <c:pt idx="45">
                  <c:v>104.80974418000483</c:v>
                </c:pt>
                <c:pt idx="46">
                  <c:v>104.9915189442099</c:v>
                </c:pt>
                <c:pt idx="47">
                  <c:v>105.21551799541773</c:v>
                </c:pt>
                <c:pt idx="48">
                  <c:v>105.45819460824698</c:v>
                </c:pt>
              </c:numCache>
            </c:numRef>
          </c:val>
        </c:ser>
        <c:dLbls/>
        <c:marker val="1"/>
        <c:axId val="32743808"/>
        <c:axId val="32745344"/>
      </c:lineChart>
      <c:catAx>
        <c:axId val="32743808"/>
        <c:scaling>
          <c:orientation val="minMax"/>
        </c:scaling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600">
                <a:latin typeface="Arial Narrow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32745344"/>
        <c:crosses val="autoZero"/>
        <c:auto val="1"/>
        <c:lblAlgn val="ctr"/>
        <c:lblOffset val="100"/>
      </c:catAx>
      <c:valAx>
        <c:axId val="32745344"/>
        <c:scaling>
          <c:orientation val="minMax"/>
          <c:max val="115"/>
          <c:min val="80"/>
        </c:scaling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Arial Narrow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32743808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txPr>
        <a:bodyPr/>
        <a:lstStyle/>
        <a:p>
          <a:pPr>
            <a:defRPr sz="800">
              <a:latin typeface="Arial Narrow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0.11501509002675174"/>
          <c:y val="5.1400554097404488E-2"/>
          <c:w val="0.67503223824943703"/>
          <c:h val="0.8326195683872849"/>
        </c:manualLayout>
      </c:layout>
      <c:lineChart>
        <c:grouping val="standard"/>
        <c:ser>
          <c:idx val="0"/>
          <c:order val="0"/>
          <c:tx>
            <c:strRef>
              <c:f>zaJul2014!$A$2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zaJul2014!$B$1:$N$1</c:f>
              <c:strCache>
                <c:ptCount val="13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</c:v>
                </c:pt>
                <c:pt idx="7">
                  <c:v>II</c:v>
                </c:pt>
                <c:pt idx="8">
                  <c:v>III</c:v>
                </c:pt>
                <c:pt idx="9">
                  <c:v>IV</c:v>
                </c:pt>
                <c:pt idx="10">
                  <c:v>V</c:v>
                </c:pt>
                <c:pt idx="11">
                  <c:v>VI</c:v>
                </c:pt>
                <c:pt idx="12">
                  <c:v>VII</c:v>
                </c:pt>
              </c:strCache>
            </c:strRef>
          </c:cat>
          <c:val>
            <c:numRef>
              <c:f>zaJul2014!$B$2:$N$2</c:f>
              <c:numCache>
                <c:formatCode>General</c:formatCode>
                <c:ptCount val="13"/>
                <c:pt idx="0">
                  <c:v>400481</c:v>
                </c:pt>
                <c:pt idx="1">
                  <c:v>385911</c:v>
                </c:pt>
                <c:pt idx="2">
                  <c:v>390579</c:v>
                </c:pt>
                <c:pt idx="3">
                  <c:v>454480</c:v>
                </c:pt>
                <c:pt idx="4">
                  <c:v>424992</c:v>
                </c:pt>
                <c:pt idx="5">
                  <c:v>391993</c:v>
                </c:pt>
                <c:pt idx="6">
                  <c:v>251909</c:v>
                </c:pt>
                <c:pt idx="7">
                  <c:v>427058</c:v>
                </c:pt>
                <c:pt idx="8">
                  <c:v>422482</c:v>
                </c:pt>
                <c:pt idx="9">
                  <c:v>348992</c:v>
                </c:pt>
                <c:pt idx="10">
                  <c:v>431234</c:v>
                </c:pt>
                <c:pt idx="11">
                  <c:v>415372</c:v>
                </c:pt>
                <c:pt idx="12">
                  <c:v>414200</c:v>
                </c:pt>
              </c:numCache>
            </c:numRef>
          </c:val>
        </c:ser>
        <c:ser>
          <c:idx val="1"/>
          <c:order val="1"/>
          <c:tx>
            <c:strRef>
              <c:f>zaJul2014!$A$3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zaJul2014!$B$1:$N$1</c:f>
              <c:strCache>
                <c:ptCount val="13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</c:v>
                </c:pt>
                <c:pt idx="7">
                  <c:v>II</c:v>
                </c:pt>
                <c:pt idx="8">
                  <c:v>III</c:v>
                </c:pt>
                <c:pt idx="9">
                  <c:v>IV</c:v>
                </c:pt>
                <c:pt idx="10">
                  <c:v>V</c:v>
                </c:pt>
                <c:pt idx="11">
                  <c:v>VI</c:v>
                </c:pt>
                <c:pt idx="12">
                  <c:v>VII</c:v>
                </c:pt>
              </c:strCache>
            </c:strRef>
          </c:cat>
          <c:val>
            <c:numRef>
              <c:f>zaJul2014!$B$3:$N$3</c:f>
              <c:numCache>
                <c:formatCode>General</c:formatCode>
                <c:ptCount val="13"/>
                <c:pt idx="0">
                  <c:v>242098</c:v>
                </c:pt>
                <c:pt idx="1">
                  <c:v>199427</c:v>
                </c:pt>
                <c:pt idx="2">
                  <c:v>230912</c:v>
                </c:pt>
                <c:pt idx="3">
                  <c:v>221870</c:v>
                </c:pt>
                <c:pt idx="4">
                  <c:v>231500</c:v>
                </c:pt>
                <c:pt idx="5">
                  <c:v>222497</c:v>
                </c:pt>
                <c:pt idx="6">
                  <c:v>196950</c:v>
                </c:pt>
                <c:pt idx="7">
                  <c:v>211260</c:v>
                </c:pt>
                <c:pt idx="8">
                  <c:v>231286</c:v>
                </c:pt>
                <c:pt idx="9">
                  <c:v>219922</c:v>
                </c:pt>
                <c:pt idx="10">
                  <c:v>204593</c:v>
                </c:pt>
                <c:pt idx="11">
                  <c:v>244235</c:v>
                </c:pt>
                <c:pt idx="12">
                  <c:v>260767</c:v>
                </c:pt>
              </c:numCache>
            </c:numRef>
          </c:val>
        </c:ser>
        <c:dLbls/>
        <c:marker val="1"/>
        <c:axId val="57615104"/>
        <c:axId val="57616640"/>
      </c:lineChart>
      <c:catAx>
        <c:axId val="57615104"/>
        <c:scaling>
          <c:orientation val="minMax"/>
        </c:scaling>
        <c:axPos val="b"/>
        <c:majorGridlines>
          <c:spPr>
            <a:ln w="3175"/>
          </c:spPr>
        </c:majorGridlines>
        <c:minorGridlines/>
        <c:numFmt formatCode="General" sourceLinked="0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57616640"/>
        <c:crosses val="autoZero"/>
        <c:auto val="1"/>
        <c:lblAlgn val="ctr"/>
        <c:lblOffset val="100"/>
      </c:catAx>
      <c:valAx>
        <c:axId val="57616640"/>
        <c:scaling>
          <c:orientation val="minMax"/>
        </c:scaling>
        <c:axPos val="l"/>
        <c:majorGridlines>
          <c:spPr>
            <a:ln w="3175"/>
          </c:spPr>
        </c:majorGridlines>
        <c:numFmt formatCode="#,##0" sourceLinked="0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57615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345917376765999"/>
          <c:y val="0.34220861281228737"/>
          <c:w val="0.16230180131593139"/>
          <c:h val="0.1901782832701468"/>
        </c:manualLayout>
      </c:layout>
      <c:txPr>
        <a:bodyPr/>
        <a:lstStyle/>
        <a:p>
          <a:pPr>
            <a:defRPr sz="800">
              <a:latin typeface="Arial Narrow" pitchFamily="34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EA77-EFE5-4A7A-A33C-7E24174B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6</Pages>
  <Words>1713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12135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ignjicog</cp:lastModifiedBy>
  <cp:revision>198</cp:revision>
  <cp:lastPrinted>2014-07-21T12:04:00Z</cp:lastPrinted>
  <dcterms:created xsi:type="dcterms:W3CDTF">2014-03-14T12:01:00Z</dcterms:created>
  <dcterms:modified xsi:type="dcterms:W3CDTF">2014-08-21T09:59:00Z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